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02" w:rsidRDefault="00F702B0" w:rsidP="00F702B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9251950" cy="7120329"/>
            <wp:effectExtent l="19050" t="0" r="6350" b="0"/>
            <wp:docPr id="7" name="Рисунок 1" descr="C:\Documents and Settings\школа\Мои документы\Мои рисунки\MP Navigator EX\2015_06_04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Мои документы\Мои рисунки\MP Navigator EX\2015_06_04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20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</w:p>
    <w:p w:rsidR="00387DDD" w:rsidRPr="00A47E53" w:rsidRDefault="00387DDD" w:rsidP="00387DD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Отчёт</w:t>
      </w:r>
      <w:r w:rsidRPr="00A47E5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47E53">
        <w:rPr>
          <w:rFonts w:ascii="Times New Roman" w:hAnsi="Times New Roman"/>
          <w:b/>
          <w:bCs/>
          <w:sz w:val="24"/>
          <w:szCs w:val="24"/>
        </w:rPr>
        <w:t>самообследования</w:t>
      </w:r>
      <w:proofErr w:type="spellEnd"/>
      <w:r w:rsidRPr="00A47E53">
        <w:rPr>
          <w:rFonts w:ascii="Times New Roman" w:hAnsi="Times New Roman"/>
          <w:b/>
          <w:bCs/>
          <w:sz w:val="24"/>
          <w:szCs w:val="24"/>
        </w:rPr>
        <w:t xml:space="preserve"> образовательного учреждения, реализующего общеобразовательные программы</w:t>
      </w:r>
    </w:p>
    <w:p w:rsidR="00387DDD" w:rsidRPr="00A47E53" w:rsidRDefault="00387DDD" w:rsidP="00387DD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A47E53">
        <w:rPr>
          <w:rFonts w:ascii="Times New Roman" w:hAnsi="Times New Roman"/>
          <w:b/>
          <w:bCs/>
          <w:sz w:val="24"/>
          <w:szCs w:val="24"/>
        </w:rPr>
        <w:t>(п.2 ст.32, п.7 ст. 33 Законы РФ «Об образовании» (в ред. ФЗ от08.11.2010 г.)</w:t>
      </w:r>
      <w:proofErr w:type="gramEnd"/>
    </w:p>
    <w:p w:rsidR="00387DDD" w:rsidRPr="00A47E53" w:rsidRDefault="00387DDD" w:rsidP="00387DD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7E53">
        <w:rPr>
          <w:rFonts w:ascii="Times New Roman" w:hAnsi="Times New Roman"/>
          <w:b/>
          <w:bCs/>
          <w:sz w:val="24"/>
          <w:szCs w:val="24"/>
        </w:rPr>
        <w:t>1. Самооценки общеобразовательных программ</w:t>
      </w:r>
    </w:p>
    <w:p w:rsidR="00387DDD" w:rsidRPr="00A47E53" w:rsidRDefault="00387DDD" w:rsidP="00387DDD">
      <w:pPr>
        <w:pStyle w:val="33"/>
        <w:spacing w:after="0" w:line="360" w:lineRule="auto"/>
        <w:ind w:left="-180" w:right="-284"/>
        <w:jc w:val="center"/>
        <w:rPr>
          <w:b/>
          <w:bCs/>
          <w:i/>
          <w:sz w:val="24"/>
          <w:szCs w:val="24"/>
          <w:u w:val="single"/>
        </w:rPr>
      </w:pPr>
      <w:r w:rsidRPr="00A47E53">
        <w:rPr>
          <w:b/>
          <w:bCs/>
          <w:i/>
          <w:sz w:val="24"/>
          <w:szCs w:val="24"/>
          <w:u w:val="single"/>
        </w:rPr>
        <w:t>муниципального общеобразовательного учреждения</w:t>
      </w:r>
    </w:p>
    <w:p w:rsidR="00387DDD" w:rsidRPr="00A47E53" w:rsidRDefault="00387DDD" w:rsidP="00387DDD">
      <w:pPr>
        <w:pStyle w:val="33"/>
        <w:spacing w:after="0" w:line="360" w:lineRule="auto"/>
        <w:ind w:left="-180" w:right="-284"/>
        <w:jc w:val="center"/>
        <w:rPr>
          <w:b/>
          <w:bCs/>
          <w:i/>
          <w:sz w:val="24"/>
          <w:szCs w:val="24"/>
          <w:u w:val="single"/>
        </w:rPr>
      </w:pPr>
      <w:r w:rsidRPr="00A47E53">
        <w:rPr>
          <w:b/>
          <w:bCs/>
          <w:i/>
          <w:sz w:val="24"/>
          <w:szCs w:val="24"/>
          <w:u w:val="single"/>
        </w:rPr>
        <w:t>«</w:t>
      </w:r>
      <w:r>
        <w:rPr>
          <w:b/>
          <w:bCs/>
          <w:i/>
          <w:sz w:val="24"/>
          <w:szCs w:val="24"/>
          <w:u w:val="single"/>
        </w:rPr>
        <w:t xml:space="preserve">Кубраковская </w:t>
      </w:r>
      <w:r w:rsidRPr="00A47E53">
        <w:rPr>
          <w:b/>
          <w:bCs/>
          <w:i/>
          <w:sz w:val="24"/>
          <w:szCs w:val="24"/>
          <w:u w:val="single"/>
        </w:rPr>
        <w:t xml:space="preserve"> </w:t>
      </w:r>
      <w:r>
        <w:rPr>
          <w:b/>
          <w:bCs/>
          <w:i/>
          <w:sz w:val="24"/>
          <w:szCs w:val="24"/>
          <w:u w:val="single"/>
        </w:rPr>
        <w:t xml:space="preserve">основная </w:t>
      </w:r>
      <w:r w:rsidRPr="00A47E53">
        <w:rPr>
          <w:b/>
          <w:bCs/>
          <w:i/>
          <w:sz w:val="24"/>
          <w:szCs w:val="24"/>
          <w:u w:val="single"/>
        </w:rPr>
        <w:t xml:space="preserve"> общеобразовательная школа Вейделевского района Белгородской области»</w:t>
      </w:r>
    </w:p>
    <w:p w:rsidR="00387DDD" w:rsidRPr="00A47E53" w:rsidRDefault="00387DDD" w:rsidP="00387DDD">
      <w:pPr>
        <w:pStyle w:val="1"/>
        <w:spacing w:line="360" w:lineRule="auto"/>
        <w:jc w:val="center"/>
        <w:rPr>
          <w:sz w:val="24"/>
          <w:szCs w:val="24"/>
        </w:rPr>
      </w:pPr>
      <w:r w:rsidRPr="00A47E53">
        <w:rPr>
          <w:sz w:val="24"/>
          <w:szCs w:val="24"/>
        </w:rPr>
        <w:t>Основные общеобразовательные программы: начальное общее образовани</w:t>
      </w:r>
      <w:r>
        <w:rPr>
          <w:sz w:val="24"/>
          <w:szCs w:val="24"/>
        </w:rPr>
        <w:t>е; основное общее образование.</w:t>
      </w:r>
    </w:p>
    <w:p w:rsidR="00387DDD" w:rsidRPr="00A47E53" w:rsidRDefault="00387DDD" w:rsidP="00387DDD">
      <w:pPr>
        <w:pStyle w:val="1"/>
        <w:spacing w:line="360" w:lineRule="auto"/>
        <w:jc w:val="center"/>
        <w:rPr>
          <w:sz w:val="24"/>
          <w:szCs w:val="24"/>
        </w:rPr>
      </w:pPr>
    </w:p>
    <w:tbl>
      <w:tblPr>
        <w:tblW w:w="15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67"/>
        <w:gridCol w:w="4291"/>
        <w:gridCol w:w="2810"/>
        <w:gridCol w:w="2663"/>
        <w:gridCol w:w="2530"/>
        <w:gridCol w:w="2200"/>
      </w:tblGrid>
      <w:tr w:rsidR="00387DDD" w:rsidRPr="00832065" w:rsidTr="00EC04A7">
        <w:tc>
          <w:tcPr>
            <w:tcW w:w="767" w:type="dxa"/>
          </w:tcPr>
          <w:p w:rsidR="00387DDD" w:rsidRPr="00832065" w:rsidRDefault="00387DDD" w:rsidP="00EC04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87DDD" w:rsidRPr="00832065" w:rsidRDefault="00387DDD" w:rsidP="00EC04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320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206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320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91" w:type="dxa"/>
          </w:tcPr>
          <w:p w:rsidR="00387DDD" w:rsidRPr="00832065" w:rsidRDefault="00387DDD" w:rsidP="00EC04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810" w:type="dxa"/>
          </w:tcPr>
          <w:p w:rsidR="00387DDD" w:rsidRPr="00832065" w:rsidRDefault="00387DDD" w:rsidP="00EC04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663" w:type="dxa"/>
          </w:tcPr>
          <w:p w:rsidR="00387DDD" w:rsidRPr="00832065" w:rsidRDefault="00387DDD" w:rsidP="00EC04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Ступень, в которой реализуются образовательная программа</w:t>
            </w:r>
          </w:p>
        </w:tc>
        <w:tc>
          <w:tcPr>
            <w:tcW w:w="2530" w:type="dxa"/>
          </w:tcPr>
          <w:p w:rsidR="00387DDD" w:rsidRPr="00832065" w:rsidRDefault="00387DDD" w:rsidP="00EC04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Классы, в которых реализуется образовательная программа</w:t>
            </w:r>
          </w:p>
        </w:tc>
        <w:tc>
          <w:tcPr>
            <w:tcW w:w="2200" w:type="dxa"/>
          </w:tcPr>
          <w:p w:rsidR="00387DDD" w:rsidRPr="00832065" w:rsidRDefault="00387DDD" w:rsidP="00EC04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Нормативный срок освоения</w:t>
            </w:r>
          </w:p>
        </w:tc>
      </w:tr>
      <w:tr w:rsidR="00387DDD" w:rsidRPr="00832065" w:rsidTr="00EC04A7">
        <w:tc>
          <w:tcPr>
            <w:tcW w:w="767" w:type="dxa"/>
          </w:tcPr>
          <w:p w:rsidR="00387DDD" w:rsidRPr="00832065" w:rsidRDefault="00387DDD" w:rsidP="00EC04A7">
            <w:pPr>
              <w:numPr>
                <w:ilvl w:val="0"/>
                <w:numId w:val="2"/>
              </w:numPr>
              <w:spacing w:after="0" w:line="36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387DDD" w:rsidRPr="00832065" w:rsidRDefault="00387DDD" w:rsidP="00EC04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810" w:type="dxa"/>
          </w:tcPr>
          <w:p w:rsidR="00387DDD" w:rsidRPr="00832065" w:rsidRDefault="00387DDD" w:rsidP="00EC04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2663" w:type="dxa"/>
          </w:tcPr>
          <w:p w:rsidR="00387DDD" w:rsidRPr="00832065" w:rsidRDefault="00387DDD" w:rsidP="00EC04A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30" w:type="dxa"/>
          </w:tcPr>
          <w:p w:rsidR="00387DDD" w:rsidRPr="00832065" w:rsidRDefault="00387DDD" w:rsidP="00EC04A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200" w:type="dxa"/>
          </w:tcPr>
          <w:p w:rsidR="00387DDD" w:rsidRPr="00832065" w:rsidRDefault="00387DDD" w:rsidP="00EC04A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387DDD" w:rsidRPr="00832065" w:rsidTr="00EC04A7">
        <w:tc>
          <w:tcPr>
            <w:tcW w:w="767" w:type="dxa"/>
          </w:tcPr>
          <w:p w:rsidR="00387DDD" w:rsidRPr="00832065" w:rsidRDefault="00387DDD" w:rsidP="00EC04A7">
            <w:pPr>
              <w:numPr>
                <w:ilvl w:val="0"/>
                <w:numId w:val="2"/>
              </w:numPr>
              <w:spacing w:after="0" w:line="36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387DDD" w:rsidRPr="00832065" w:rsidRDefault="00387DDD" w:rsidP="00EC04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810" w:type="dxa"/>
          </w:tcPr>
          <w:p w:rsidR="00387DDD" w:rsidRPr="00832065" w:rsidRDefault="00387DDD" w:rsidP="00EC04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2663" w:type="dxa"/>
          </w:tcPr>
          <w:p w:rsidR="00387DDD" w:rsidRPr="00832065" w:rsidRDefault="00387DDD" w:rsidP="00EC04A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30" w:type="dxa"/>
          </w:tcPr>
          <w:p w:rsidR="00387DDD" w:rsidRPr="00832065" w:rsidRDefault="00387DDD" w:rsidP="00EC04A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5-9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200" w:type="dxa"/>
          </w:tcPr>
          <w:p w:rsidR="00387DDD" w:rsidRPr="00832065" w:rsidRDefault="00387DDD" w:rsidP="00EC04A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</w:tbl>
    <w:p w:rsidR="00387DDD" w:rsidRPr="00A47E53" w:rsidRDefault="00387DDD" w:rsidP="0038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E53">
        <w:rPr>
          <w:rFonts w:ascii="Times New Roman" w:hAnsi="Times New Roman"/>
          <w:sz w:val="24"/>
          <w:szCs w:val="24"/>
        </w:rPr>
        <w:br w:type="page"/>
      </w:r>
    </w:p>
    <w:tbl>
      <w:tblPr>
        <w:tblW w:w="16170" w:type="dxa"/>
        <w:tblInd w:w="-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3606"/>
        <w:gridCol w:w="1234"/>
        <w:gridCol w:w="10340"/>
      </w:tblGrid>
      <w:tr w:rsidR="00387DDD" w:rsidRPr="00832065" w:rsidTr="00EC04A7">
        <w:tc>
          <w:tcPr>
            <w:tcW w:w="990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83206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Основные критерии к показателю</w:t>
            </w:r>
          </w:p>
        </w:tc>
        <w:tc>
          <w:tcPr>
            <w:tcW w:w="1234" w:type="dxa"/>
          </w:tcPr>
          <w:p w:rsidR="00387DDD" w:rsidRPr="00832065" w:rsidRDefault="00387DDD" w:rsidP="00EC0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0340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387DDD" w:rsidRPr="00832065" w:rsidTr="00EC04A7">
        <w:tc>
          <w:tcPr>
            <w:tcW w:w="16170" w:type="dxa"/>
            <w:gridSpan w:val="4"/>
          </w:tcPr>
          <w:p w:rsidR="00387DDD" w:rsidRPr="00832065" w:rsidRDefault="00387DDD" w:rsidP="00EC0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065">
              <w:rPr>
                <w:rFonts w:ascii="Times New Roman" w:hAnsi="Times New Roman"/>
                <w:b/>
                <w:bCs/>
                <w:sz w:val="24"/>
                <w:szCs w:val="24"/>
              </w:rPr>
              <w:t>1). Цели (ожидаемые результаты) образовательной программы:</w:t>
            </w:r>
          </w:p>
        </w:tc>
      </w:tr>
      <w:tr w:rsidR="00387DDD" w:rsidRPr="00832065" w:rsidTr="00EC04A7">
        <w:tc>
          <w:tcPr>
            <w:tcW w:w="990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В целях ОП заложена ориентация на стратегические цели развития образования в РФ, на реализацию приоритетного национального проекта «Образование», Национальной образовательной инициативы «Наша новая школа»</w:t>
            </w:r>
          </w:p>
        </w:tc>
        <w:tc>
          <w:tcPr>
            <w:tcW w:w="1234" w:type="dxa"/>
          </w:tcPr>
          <w:p w:rsidR="00387DDD" w:rsidRPr="00CC3602" w:rsidRDefault="00387DDD" w:rsidP="00EC0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60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340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В целях ОП для ступеней начального, основного общего образования  Кубраковской основной школы (протокол управляющего совета </w:t>
            </w:r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от 24.06.2011г. №10, приказ по школе от 29.06.2011г. №119)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 xml:space="preserve"> заложена ориентация на стратегические цели развития образования в РФ, на реализацию приоритетного национального проекта «Образование», Национальной образовательной инициативы «Наша новая школа». Основные направления развития ОУ:</w:t>
            </w:r>
          </w:p>
          <w:p w:rsidR="00387DDD" w:rsidRPr="00FE41D4" w:rsidRDefault="00387DDD" w:rsidP="00EC04A7">
            <w:pPr>
              <w:pStyle w:val="aa"/>
              <w:spacing w:before="0" w:beforeAutospacing="0" w:after="0" w:afterAutospacing="0"/>
            </w:pPr>
            <w:r w:rsidRPr="00832065">
              <w:rPr>
                <w:b/>
                <w:bCs/>
              </w:rPr>
              <w:t>1. Переход на новые образовательные стандарты</w:t>
            </w:r>
            <w:proofErr w:type="gramStart"/>
            <w:r w:rsidRPr="00FE41D4">
              <w:br/>
              <w:t>       С</w:t>
            </w:r>
            <w:proofErr w:type="gramEnd"/>
            <w:r w:rsidRPr="00FE41D4">
              <w:t xml:space="preserve"> 201</w:t>
            </w:r>
            <w:r>
              <w:t>1</w:t>
            </w:r>
            <w:r w:rsidRPr="00FE41D4">
              <w:t xml:space="preserve"> года в школе созданы  кадровые, материально-технические условия, обеспечивающие развитие образовательной инфраструктуры в соответствии с требованиями времени. </w:t>
            </w:r>
            <w:r w:rsidRPr="00FE41D4">
              <w:br/>
            </w:r>
            <w:r w:rsidRPr="00832065">
              <w:rPr>
                <w:b/>
                <w:bCs/>
              </w:rPr>
              <w:t>2. Развитие системы поддержки талантливых детей</w:t>
            </w:r>
            <w:r w:rsidRPr="00FE41D4">
              <w:t>     </w:t>
            </w:r>
          </w:p>
          <w:p w:rsidR="00387DDD" w:rsidRPr="00FE41D4" w:rsidRDefault="00387DDD" w:rsidP="00EC04A7">
            <w:pPr>
              <w:pStyle w:val="aa"/>
              <w:spacing w:before="0" w:beforeAutospacing="0" w:after="0" w:afterAutospacing="0"/>
            </w:pPr>
            <w:r w:rsidRPr="00FE41D4">
              <w:t xml:space="preserve">  Созданы условия для  развития творческой среды по выявлению особо одаренных детей. </w:t>
            </w:r>
          </w:p>
          <w:p w:rsidR="00387DDD" w:rsidRPr="00832065" w:rsidRDefault="00387DDD" w:rsidP="00EC04A7">
            <w:pPr>
              <w:pStyle w:val="aa"/>
              <w:spacing w:before="0" w:beforeAutospacing="0" w:after="0" w:afterAutospacing="0"/>
              <w:rPr>
                <w:b/>
                <w:bCs/>
              </w:rPr>
            </w:pPr>
            <w:r w:rsidRPr="00FE41D4">
              <w:t> </w:t>
            </w:r>
            <w:r w:rsidRPr="00832065">
              <w:rPr>
                <w:b/>
                <w:bCs/>
              </w:rPr>
              <w:t>3. Совершенствование учительского корпуса</w:t>
            </w:r>
          </w:p>
          <w:p w:rsidR="00387DDD" w:rsidRPr="00FE41D4" w:rsidRDefault="00387DDD" w:rsidP="00EC04A7">
            <w:pPr>
              <w:pStyle w:val="aa"/>
              <w:spacing w:before="0" w:beforeAutospacing="0" w:after="0" w:afterAutospacing="0"/>
            </w:pPr>
            <w:r w:rsidRPr="00FE41D4">
              <w:t>       Внедрена система моральных и материальных стимулов поддержки учительства. Система моральной поддержки - это уже сложившиеся конкурсы педагогов ("Учитель года", "Воспитать человека", "Сердце отдаю детям" и др.), масштабный и действенный механизм поддержки лучших учителей в рамках приоритетного национального проекта "Образование".       Система материальной поддержки - это создание механизма оплаты труда, который позволяет стимулировать лучших учителей вне зависимости от стажа их работы; аттестация педагогических кадров; повышени</w:t>
            </w:r>
            <w:r>
              <w:t>я</w:t>
            </w:r>
            <w:r w:rsidRPr="00FE41D4">
              <w:t xml:space="preserve"> квалификации педагогических кадров. </w:t>
            </w:r>
          </w:p>
          <w:p w:rsidR="00387DDD" w:rsidRPr="00FE41D4" w:rsidRDefault="00387DDD" w:rsidP="00EC04A7">
            <w:pPr>
              <w:pStyle w:val="aa"/>
              <w:numPr>
                <w:ilvl w:val="0"/>
                <w:numId w:val="2"/>
              </w:numPr>
              <w:spacing w:before="0" w:beforeAutospacing="0" w:after="0" w:afterAutospacing="0"/>
            </w:pPr>
            <w:r w:rsidRPr="00832065">
              <w:rPr>
                <w:b/>
                <w:bCs/>
              </w:rPr>
              <w:t>Изменение школьной инфраструктуры</w:t>
            </w:r>
            <w:r w:rsidRPr="00FE41D4">
              <w:t>     </w:t>
            </w:r>
          </w:p>
          <w:p w:rsidR="00387DDD" w:rsidRPr="00832065" w:rsidRDefault="00387DDD" w:rsidP="00EC04A7">
            <w:pPr>
              <w:pStyle w:val="aa"/>
              <w:spacing w:before="0" w:beforeAutospacing="0" w:after="0" w:afterAutospacing="0"/>
              <w:rPr>
                <w:b/>
                <w:bCs/>
              </w:rPr>
            </w:pPr>
            <w:r w:rsidRPr="00FE41D4">
              <w:t xml:space="preserve">В образовательном учреждении создана универсальная </w:t>
            </w:r>
            <w:proofErr w:type="spellStart"/>
            <w:r w:rsidRPr="00FE41D4">
              <w:t>безбарьерная</w:t>
            </w:r>
            <w:proofErr w:type="spellEnd"/>
            <w:r w:rsidRPr="00FE41D4">
              <w:t xml:space="preserve"> среда, позволяющая обеспечить полноценную интеграцию детей-инвалидов </w:t>
            </w:r>
            <w:proofErr w:type="gramStart"/>
            <w:r w:rsidRPr="00FE41D4">
              <w:t xml:space="preserve">( </w:t>
            </w:r>
            <w:proofErr w:type="gramEnd"/>
            <w:r w:rsidRPr="00FE41D4">
              <w:t>условия для передвижения детей-инвалидов).</w:t>
            </w:r>
            <w:r w:rsidRPr="00832065">
              <w:rPr>
                <w:b/>
                <w:bCs/>
              </w:rPr>
              <w:t xml:space="preserve"> </w:t>
            </w:r>
          </w:p>
          <w:p w:rsidR="00387DDD" w:rsidRPr="00832065" w:rsidRDefault="00387DDD" w:rsidP="00EC04A7">
            <w:pPr>
              <w:pStyle w:val="aa"/>
              <w:spacing w:before="0" w:beforeAutospacing="0" w:after="0" w:afterAutospacing="0"/>
              <w:rPr>
                <w:b/>
                <w:bCs/>
              </w:rPr>
            </w:pPr>
            <w:r w:rsidRPr="00832065">
              <w:rPr>
                <w:b/>
                <w:bCs/>
              </w:rPr>
              <w:t>5. Сохранение и укрепление здоровья школьников</w:t>
            </w:r>
          </w:p>
          <w:p w:rsidR="00387DDD" w:rsidRPr="00FE41D4" w:rsidRDefault="00387DDD" w:rsidP="00EC04A7">
            <w:pPr>
              <w:pStyle w:val="aa"/>
              <w:spacing w:before="0" w:beforeAutospacing="0" w:after="0" w:afterAutospacing="0"/>
            </w:pPr>
            <w:r w:rsidRPr="00FE41D4">
              <w:t>В школе созданы условия для сохранения и укрепления здоровья школьников:  сбалансированное горячее питание, медицинское обслуживание</w:t>
            </w:r>
            <w:r>
              <w:t xml:space="preserve"> (имеется медицинский процедурный кабинет, заключён договор о медицинском обслуживании с </w:t>
            </w:r>
            <w:proofErr w:type="spellStart"/>
            <w:r>
              <w:t>Вейделевской</w:t>
            </w:r>
            <w:proofErr w:type="spellEnd"/>
            <w:r>
              <w:t xml:space="preserve">  ЦРБ через  </w:t>
            </w:r>
            <w:proofErr w:type="spellStart"/>
            <w:r>
              <w:t>Закутчанскую</w:t>
            </w:r>
            <w:proofErr w:type="spellEnd"/>
            <w:r>
              <w:t xml:space="preserve">  амбулаторию и  </w:t>
            </w:r>
            <w:proofErr w:type="spellStart"/>
            <w:r>
              <w:t>Кубраковский</w:t>
            </w:r>
            <w:proofErr w:type="spellEnd"/>
            <w:r>
              <w:t xml:space="preserve"> ФАП)</w:t>
            </w:r>
            <w:proofErr w:type="gramStart"/>
            <w:r>
              <w:t xml:space="preserve"> </w:t>
            </w:r>
            <w:r w:rsidRPr="00FE41D4">
              <w:t>,</w:t>
            </w:r>
            <w:proofErr w:type="gramEnd"/>
            <w:r w:rsidRPr="00FE41D4">
              <w:t xml:space="preserve"> спортивные занятия, в том числе внеурочные, </w:t>
            </w:r>
            <w:r>
              <w:t xml:space="preserve"> </w:t>
            </w:r>
            <w:r w:rsidRPr="00FE41D4">
              <w:t xml:space="preserve">реализация </w:t>
            </w:r>
            <w:r>
              <w:t>общешкольной программы формирования  культуры здорового  и безопасного образа жизни учащихся, программа родительского всеобуча .</w:t>
            </w:r>
          </w:p>
        </w:tc>
      </w:tr>
      <w:tr w:rsidR="00387DDD" w:rsidRPr="00832065" w:rsidTr="00EC04A7">
        <w:tc>
          <w:tcPr>
            <w:tcW w:w="990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В целях ОП заложена ориентация на долгосрочную целевую программу «Развитие образования Белгородской области на 2011-2015 годы»</w:t>
            </w:r>
          </w:p>
        </w:tc>
        <w:tc>
          <w:tcPr>
            <w:tcW w:w="1234" w:type="dxa"/>
          </w:tcPr>
          <w:p w:rsidR="00387DDD" w:rsidRPr="00CC3602" w:rsidRDefault="00387DDD" w:rsidP="00EC0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60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340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В целях ОП заложена ориентация на долгосрочную целевую программу «Развитие образования Белгородской области на 2011-2015 годы» по направлениям:</w:t>
            </w:r>
          </w:p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1. укрепление материально-технической базы школы (АРМ учителя, АРМ ученика).</w:t>
            </w:r>
          </w:p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2. повышение заработной платы учителя.</w:t>
            </w:r>
          </w:p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3.благоустройство пришкольной территории </w:t>
            </w:r>
          </w:p>
        </w:tc>
      </w:tr>
      <w:tr w:rsidR="00387DDD" w:rsidRPr="00832065" w:rsidTr="00EC04A7">
        <w:tc>
          <w:tcPr>
            <w:tcW w:w="990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Цели ориентированы на результаты освоения ОП всеми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обучающимися с учетом их индивидуальных особенностей и возможностей (ОП содержит описание «портрета (образа) выпускника»  каждой ступени образования).  </w:t>
            </w:r>
          </w:p>
        </w:tc>
        <w:tc>
          <w:tcPr>
            <w:tcW w:w="1234" w:type="dxa"/>
          </w:tcPr>
          <w:p w:rsidR="00387DDD" w:rsidRPr="00CC3602" w:rsidRDefault="00387DDD" w:rsidP="00EC0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6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0340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ОП содержит описание «портрета (образа) выпускника»  каждой ступени образования: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Выпускник начальной школы</w:t>
            </w:r>
          </w:p>
          <w:p w:rsidR="00387DDD" w:rsidRPr="00832065" w:rsidRDefault="00387DDD" w:rsidP="00EC04A7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49" w:firstLine="76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это 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ученик,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 xml:space="preserve">который успешно овладел обязательным минимумом содержания образования, достиг уровня элементарной грамотности, а именно,  </w:t>
            </w:r>
            <w:proofErr w:type="spellStart"/>
            <w:r w:rsidRPr="00832065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 опорных знаний и учебных умений в области счета, письма, чтения и умения решать простейшие познавательные задачи; он готов, а главное, хочет учиться;</w:t>
            </w:r>
          </w:p>
          <w:p w:rsidR="00387DDD" w:rsidRPr="00832065" w:rsidRDefault="00387DDD" w:rsidP="00EC04A7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49"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это 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ученик,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>у которого есть потребность выполнять правила для учащихся; он умеет различать хорошие и плохие поступки людей, правильно оценивать свои действия и поведение одноклассников, соблюдает порядок и дисциплину в школе и общественных местах;</w:t>
            </w:r>
          </w:p>
          <w:p w:rsidR="00387DDD" w:rsidRPr="00832065" w:rsidRDefault="00387DDD" w:rsidP="00EC04A7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49"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это 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ученик,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>у которого есть опыт участия в подготовке и проведении общественно полезных дел, осуществления индивидуального и коллективного выбора поручений и заданий в процессе организации жизнедеятельности в классе и школе;</w:t>
            </w:r>
          </w:p>
          <w:p w:rsidR="00387DDD" w:rsidRPr="00832065" w:rsidRDefault="00387DDD" w:rsidP="00EC04A7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49"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это 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ученик,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>который способность сопереживать, сочувствовать, проявлять внимание к другим людям, животным, природе;</w:t>
            </w:r>
          </w:p>
          <w:p w:rsidR="00387DDD" w:rsidRPr="00832065" w:rsidRDefault="00387DDD" w:rsidP="00EC04A7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49"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это ученик,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 xml:space="preserve">который стремится стать сильным, быстрым, ловким и закаленным. 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Выпускник основной школы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 xml:space="preserve"> - это ученик: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right="-49" w:firstLine="533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- 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 xml:space="preserve">успешно </w:t>
            </w:r>
            <w:proofErr w:type="gramStart"/>
            <w:r w:rsidRPr="00832065">
              <w:rPr>
                <w:rFonts w:ascii="Times New Roman" w:hAnsi="Times New Roman"/>
                <w:sz w:val="24"/>
                <w:szCs w:val="24"/>
              </w:rPr>
              <w:t>овладевший</w:t>
            </w:r>
            <w:proofErr w:type="gramEnd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 предметами учебного плана на базовом уровне в соответствии с учебным планом и  государственным образовательным стандартом;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right="-49" w:firstLine="533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proofErr w:type="gramStart"/>
            <w:r w:rsidRPr="00832065">
              <w:rPr>
                <w:rFonts w:ascii="Times New Roman" w:hAnsi="Times New Roman"/>
                <w:sz w:val="24"/>
                <w:szCs w:val="24"/>
              </w:rPr>
              <w:t>достигший</w:t>
            </w:r>
            <w:proofErr w:type="gramEnd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 уровня учебной  самостоятельности для продолжения образования в  профильных классах по программам, обеспечивающим углубленную подготовку учащихся по предметам предлагаемых профилей;</w:t>
            </w:r>
          </w:p>
          <w:p w:rsidR="00387DDD" w:rsidRPr="00832065" w:rsidRDefault="00387DDD" w:rsidP="00EC04A7">
            <w:pPr>
              <w:shd w:val="clear" w:color="auto" w:fill="FFFFFF"/>
              <w:tabs>
                <w:tab w:val="left" w:pos="9653"/>
              </w:tabs>
              <w:spacing w:after="0" w:line="240" w:lineRule="auto"/>
              <w:ind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proofErr w:type="gramStart"/>
            <w:r w:rsidRPr="00832065">
              <w:rPr>
                <w:rFonts w:ascii="Times New Roman" w:hAnsi="Times New Roman"/>
                <w:sz w:val="24"/>
                <w:szCs w:val="24"/>
              </w:rPr>
              <w:t>обладающий</w:t>
            </w:r>
            <w:proofErr w:type="gramEnd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 устойчивой мотивацией к продолжению обучения;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right="-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>умеющий высказывать и отстаивать свою точку зрения; овладевший навыками неконфликтного общения, способностью строить и вести общение в различных ситуациях и с людьми, отличающимися друг от друга по возрасту и другим признакам;</w:t>
            </w:r>
          </w:p>
          <w:p w:rsidR="00387DDD" w:rsidRPr="00832065" w:rsidRDefault="00387DDD" w:rsidP="00EC04A7">
            <w:pPr>
              <w:shd w:val="clear" w:color="auto" w:fill="FFFFFF"/>
              <w:tabs>
                <w:tab w:val="left" w:pos="946"/>
              </w:tabs>
              <w:spacing w:after="0" w:line="240" w:lineRule="auto"/>
              <w:ind w:right="-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- с активной гражданской позицией, </w:t>
            </w:r>
            <w:proofErr w:type="gramStart"/>
            <w:r w:rsidRPr="00832065">
              <w:rPr>
                <w:rFonts w:ascii="Times New Roman" w:hAnsi="Times New Roman"/>
                <w:sz w:val="24"/>
                <w:szCs w:val="24"/>
              </w:rPr>
              <w:t>способный</w:t>
            </w:r>
            <w:proofErr w:type="gramEnd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 проявлять сильные стороны своей личности в жизнедеятельности класса и школы;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right="-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proofErr w:type="gramStart"/>
            <w:r w:rsidRPr="00832065">
              <w:rPr>
                <w:rFonts w:ascii="Times New Roman" w:hAnsi="Times New Roman"/>
                <w:sz w:val="24"/>
                <w:szCs w:val="24"/>
              </w:rPr>
              <w:t>способный</w:t>
            </w:r>
            <w:proofErr w:type="gramEnd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 видеть и понимать гармонию и красоту, знающий выдающихся деятелей и произведений литературы и искусства;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right="-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>знающий и соблюдающий режим занятий физическими упражнениями, способный разработать и реализовать индивидуальную программу физического совершенствования.</w:t>
            </w:r>
          </w:p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Воспитание духовной личности</w:t>
            </w:r>
          </w:p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2065">
              <w:rPr>
                <w:rFonts w:ascii="Times New Roman" w:hAnsi="Times New Roman"/>
                <w:sz w:val="24"/>
                <w:szCs w:val="24"/>
              </w:rPr>
              <w:t>Способная</w:t>
            </w:r>
            <w:proofErr w:type="gramEnd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 к духовно-нравственному самосовершенствованию, творчески преобразующая окружающий мир. Понимание красоты и потребность в ней. Поиск смысла жизни. Знание народных и религиозных обычаев. Эстетический вкус, хорошие манеры, </w:t>
            </w:r>
            <w:r w:rsidRPr="00832065">
              <w:rPr>
                <w:rFonts w:ascii="Times New Roman" w:hAnsi="Times New Roman"/>
                <w:bCs/>
                <w:sz w:val="24"/>
                <w:szCs w:val="24"/>
              </w:rPr>
              <w:t>умение осуществлять ценностный выбор.</w:t>
            </w:r>
          </w:p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Воспитание физически здоровой личности</w:t>
            </w:r>
          </w:p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Потребность в здоровом образе жизни и сохранении здоровья, развитые физические качества, психологическое здоровье</w:t>
            </w:r>
          </w:p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Воспитание гуманной личности</w:t>
            </w:r>
          </w:p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Милосердие, доброта. Терпимость, доброжелательность, скромность, стремление к миру,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lastRenderedPageBreak/>
              <w:t>понимание ценности человеческой жизни</w:t>
            </w:r>
          </w:p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Воспитание творческой личности</w:t>
            </w:r>
          </w:p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личность </w:t>
            </w:r>
            <w:r w:rsidRPr="00832065">
              <w:rPr>
                <w:rFonts w:ascii="Times New Roman" w:hAnsi="Times New Roman"/>
                <w:bCs/>
                <w:sz w:val="24"/>
                <w:szCs w:val="24"/>
              </w:rPr>
              <w:t>способная к самосовершенствованию и творческому преобразованию, самостоятельность личности, готовность к включению в любую деятельность.</w:t>
            </w:r>
          </w:p>
          <w:p w:rsidR="00387DDD" w:rsidRPr="00832065" w:rsidRDefault="00387DDD" w:rsidP="00EC04A7">
            <w:pPr>
              <w:pStyle w:val="ab"/>
              <w:tabs>
                <w:tab w:val="clear" w:pos="4677"/>
                <w:tab w:val="clear" w:pos="9355"/>
              </w:tabs>
              <w:rPr>
                <w:b/>
                <w:szCs w:val="24"/>
              </w:rPr>
            </w:pPr>
            <w:r w:rsidRPr="00832065">
              <w:rPr>
                <w:b/>
                <w:szCs w:val="24"/>
              </w:rPr>
              <w:t>Воспитание патриотической личности</w:t>
            </w:r>
          </w:p>
          <w:p w:rsidR="00387DDD" w:rsidRPr="00832065" w:rsidRDefault="00387DDD" w:rsidP="00EC04A7">
            <w:pPr>
              <w:pStyle w:val="ab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832065">
              <w:rPr>
                <w:szCs w:val="24"/>
              </w:rPr>
              <w:t>Высокий уровень самосознания, патриотизм, гражданственность,  образованность, чувство собственного достоинства. Ориентировка в духовных ценностях жизни, свободный выбор жизнедеятельности.</w:t>
            </w:r>
          </w:p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Воспитание образованной личности</w:t>
            </w:r>
          </w:p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Знания, умения, навыки, развитый интеллект. Потребность в познании и самопознании. Трудолюбие. Знание основ экономики и компьютерная грамотность. </w:t>
            </w:r>
          </w:p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Воспитание культурной личности</w:t>
            </w:r>
          </w:p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bCs/>
                <w:sz w:val="24"/>
                <w:szCs w:val="24"/>
              </w:rPr>
              <w:t xml:space="preserve">Владение нормами культурной жизни и формирования образа жизни достойного человека, жизнетворчество, социализация, ценностно-смысловое отношение к миру, </w:t>
            </w:r>
            <w:proofErr w:type="spellStart"/>
            <w:r w:rsidRPr="00832065">
              <w:rPr>
                <w:rFonts w:ascii="Times New Roman" w:hAnsi="Times New Roman"/>
                <w:bCs/>
                <w:sz w:val="24"/>
                <w:szCs w:val="24"/>
              </w:rPr>
              <w:t>саморегуляция</w:t>
            </w:r>
            <w:proofErr w:type="spellEnd"/>
            <w:r w:rsidRPr="00832065">
              <w:rPr>
                <w:rFonts w:ascii="Times New Roman" w:hAnsi="Times New Roman"/>
                <w:bCs/>
                <w:sz w:val="24"/>
                <w:szCs w:val="24"/>
              </w:rPr>
              <w:t xml:space="preserve"> поведения.</w:t>
            </w:r>
          </w:p>
        </w:tc>
      </w:tr>
      <w:tr w:rsidR="00387DDD" w:rsidRPr="00832065" w:rsidTr="00EC04A7">
        <w:tc>
          <w:tcPr>
            <w:tcW w:w="990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Цели отражают специфику общеобразовательной программы данного вида общеобразовательного учреждения, специфику ступен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основного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>общего образования.</w:t>
            </w:r>
          </w:p>
        </w:tc>
        <w:tc>
          <w:tcPr>
            <w:tcW w:w="1234" w:type="dxa"/>
          </w:tcPr>
          <w:p w:rsidR="00387DDD" w:rsidRPr="00CC3602" w:rsidRDefault="00387DDD" w:rsidP="00EC0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60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340" w:type="dxa"/>
          </w:tcPr>
          <w:p w:rsidR="00387DDD" w:rsidRPr="00832065" w:rsidRDefault="00387DDD" w:rsidP="00EC04A7">
            <w:pPr>
              <w:pStyle w:val="a5"/>
              <w:ind w:left="43" w:firstLine="567"/>
              <w:jc w:val="both"/>
              <w:rPr>
                <w:b w:val="0"/>
              </w:rPr>
            </w:pPr>
            <w:r w:rsidRPr="00FE41D4">
              <w:t>Целями основной образовательной программы начального общего  образования являются</w:t>
            </w:r>
            <w:r w:rsidRPr="00832065">
              <w:rPr>
                <w:b w:val="0"/>
              </w:rPr>
              <w:t>:</w:t>
            </w:r>
          </w:p>
          <w:p w:rsidR="00387DDD" w:rsidRPr="00832065" w:rsidRDefault="00387DDD" w:rsidP="00EC04A7">
            <w:pPr>
              <w:tabs>
                <w:tab w:val="left" w:pos="0"/>
              </w:tabs>
              <w:spacing w:after="0" w:line="240" w:lineRule="auto"/>
              <w:ind w:left="4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-  создание условий для охраны и укрепления физического и психического здоровья детей, обеспечение их эмоционального благополучия; для сохранения и поддержки индивидуальности каждого ребенка; </w:t>
            </w:r>
            <w:proofErr w:type="gramStart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для развития ребенка как субъекта отношений с людьми, с миром и с собой  через: побуждение и поддержку детских инициатив в </w:t>
            </w:r>
            <w:proofErr w:type="spellStart"/>
            <w:r w:rsidRPr="00832065">
              <w:rPr>
                <w:rFonts w:ascii="Times New Roman" w:hAnsi="Times New Roman"/>
                <w:sz w:val="24"/>
                <w:szCs w:val="24"/>
              </w:rPr>
              <w:t>культуросообразных</w:t>
            </w:r>
            <w:proofErr w:type="spellEnd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 видах деятельности, обучение навыкам общения и сотрудничества, поддержание оптимистической самооценки и уверенности в себе, расширение опыта самостоятельного выбора, формирование желания учиться и основ умения учиться - постоянно расширять границы своих возможностей. </w:t>
            </w:r>
            <w:proofErr w:type="gramEnd"/>
          </w:p>
          <w:p w:rsidR="00387DDD" w:rsidRPr="00832065" w:rsidRDefault="00387DDD" w:rsidP="00EC04A7">
            <w:pPr>
              <w:tabs>
                <w:tab w:val="num" w:pos="643"/>
              </w:tabs>
              <w:spacing w:after="0" w:line="240" w:lineRule="auto"/>
              <w:ind w:left="4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Целями основной образовательной программы основного общего  образования являются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87DDD" w:rsidRPr="00832065" w:rsidRDefault="00387DDD" w:rsidP="00EC04A7">
            <w:pPr>
              <w:tabs>
                <w:tab w:val="num" w:pos="643"/>
              </w:tabs>
              <w:spacing w:after="0" w:line="240" w:lineRule="auto"/>
              <w:ind w:left="4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-создание условий для формирования у подростка способности к осуществлению ответственного выбора собственной  индивидуальной образовательной траектории через </w:t>
            </w:r>
            <w:proofErr w:type="spellStart"/>
            <w:r w:rsidRPr="00832065">
              <w:rPr>
                <w:rFonts w:ascii="Times New Roman" w:hAnsi="Times New Roman"/>
                <w:sz w:val="24"/>
                <w:szCs w:val="24"/>
              </w:rPr>
              <w:t>полидеятельностный</w:t>
            </w:r>
            <w:proofErr w:type="spellEnd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 принцип организации  образования, организацию образовательной среды как многополюсной и определение динамики смены форм образовательного процесса на протяжении обучения подростка в основной школе.</w:t>
            </w:r>
          </w:p>
          <w:p w:rsidR="00387DDD" w:rsidRPr="00832065" w:rsidRDefault="00387DDD" w:rsidP="00EC04A7">
            <w:pPr>
              <w:tabs>
                <w:tab w:val="num" w:pos="643"/>
              </w:tabs>
              <w:spacing w:after="0" w:line="240" w:lineRule="auto"/>
              <w:ind w:left="4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Целями основной образовательной программы среднего (полного) общего  образования являются</w:t>
            </w:r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87DDD" w:rsidRPr="00832065" w:rsidRDefault="00387DDD" w:rsidP="00EC04A7">
            <w:pPr>
              <w:spacing w:after="0" w:line="240" w:lineRule="auto"/>
              <w:ind w:left="43"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-выстраивание образовательного пространства, адекватного старшему школьному возрасту через создание условий для социального и образовательного самоопределения старшеклассника; для получения школьниками качественного современного образования: позволяющего выпускнику занимать осмысленную, активную и деятельную жизненную позицию, поступить и успешно обучаться  в выбранном вузе.</w:t>
            </w:r>
          </w:p>
        </w:tc>
      </w:tr>
      <w:tr w:rsidR="00387DDD" w:rsidRPr="00832065" w:rsidTr="00EC04A7">
        <w:tc>
          <w:tcPr>
            <w:tcW w:w="990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ОП </w:t>
            </w:r>
            <w:proofErr w:type="gramStart"/>
            <w:r w:rsidRPr="00832065">
              <w:rPr>
                <w:rFonts w:ascii="Times New Roman" w:hAnsi="Times New Roman"/>
                <w:sz w:val="24"/>
                <w:szCs w:val="24"/>
              </w:rPr>
              <w:t>направлена</w:t>
            </w:r>
            <w:proofErr w:type="gramEnd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 на выполнение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lastRenderedPageBreak/>
              <w:t>требований ФГОС нового поколения</w:t>
            </w:r>
          </w:p>
        </w:tc>
        <w:tc>
          <w:tcPr>
            <w:tcW w:w="1234" w:type="dxa"/>
          </w:tcPr>
          <w:p w:rsidR="00387DDD" w:rsidRPr="00CC3602" w:rsidRDefault="00387DDD" w:rsidP="00EC0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6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0340" w:type="dxa"/>
          </w:tcPr>
          <w:p w:rsidR="00387DDD" w:rsidRPr="00832065" w:rsidRDefault="00387DDD" w:rsidP="00EC04A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1.1. О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 xml:space="preserve">беспечение планируемые результаты по достижению выпускником начальной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</w:t>
            </w:r>
          </w:p>
          <w:p w:rsidR="00387DDD" w:rsidRPr="00832065" w:rsidRDefault="00387DDD" w:rsidP="00EC04A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возможностями ребёнка младшего школьного возраста, индивидуальными особенностями его развития и состояния здоровья.</w:t>
            </w:r>
          </w:p>
          <w:p w:rsidR="00387DDD" w:rsidRPr="00832065" w:rsidRDefault="00387DDD" w:rsidP="00EC04A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1.2. становление основ гражданской идентичности и мировоззрения обучающихся;</w:t>
            </w:r>
          </w:p>
          <w:p w:rsidR="00387DDD" w:rsidRPr="00832065" w:rsidRDefault="00387DDD" w:rsidP="00EC04A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1.3. формирование основы умения учиться,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      </w:r>
          </w:p>
          <w:p w:rsidR="00387DDD" w:rsidRPr="00832065" w:rsidRDefault="00387DDD" w:rsidP="00EC04A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1.4 осуществление 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 </w:t>
            </w:r>
          </w:p>
          <w:p w:rsidR="00387DDD" w:rsidRPr="00832065" w:rsidRDefault="00387DDD" w:rsidP="00EC04A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1.5. создание условия для охраны и укрепления физического и духовного здоровья детей, обеспечения их эмоционального благополучия, для сохранения и поддержки индивидуальности каждого ребенка; для развития ребенка как субъекта отношений с людьми, миром и с собой </w:t>
            </w:r>
            <w:proofErr w:type="gramStart"/>
            <w:r w:rsidRPr="00832065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Pr="0083206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87DDD" w:rsidRPr="00832065" w:rsidRDefault="00387DDD" w:rsidP="00EC04A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-побуждение и поддержку детских инициатив в </w:t>
            </w:r>
            <w:proofErr w:type="spellStart"/>
            <w:r w:rsidRPr="00832065">
              <w:rPr>
                <w:rFonts w:ascii="Times New Roman" w:hAnsi="Times New Roman"/>
                <w:sz w:val="24"/>
                <w:szCs w:val="24"/>
              </w:rPr>
              <w:t>культуросообразных</w:t>
            </w:r>
            <w:proofErr w:type="spellEnd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 видах деятельности;</w:t>
            </w:r>
          </w:p>
          <w:p w:rsidR="00387DDD" w:rsidRPr="00832065" w:rsidRDefault="00387DDD" w:rsidP="00EC04A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-обучение навыкам общения и сотрудничества;</w:t>
            </w:r>
          </w:p>
          <w:p w:rsidR="00387DDD" w:rsidRPr="00832065" w:rsidRDefault="00387DDD" w:rsidP="00EC04A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-поддержание оптимистической самооценки и уверенности в себе;</w:t>
            </w:r>
          </w:p>
          <w:p w:rsidR="00387DDD" w:rsidRPr="00832065" w:rsidRDefault="00387DDD" w:rsidP="00EC04A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-расширение опыта самостоятельного выбора;</w:t>
            </w:r>
          </w:p>
          <w:p w:rsidR="00387DDD" w:rsidRPr="00832065" w:rsidRDefault="00387DDD" w:rsidP="00EC04A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-формирование желания и умения учиться, расширять границы своих возможностей; </w:t>
            </w:r>
          </w:p>
          <w:p w:rsidR="00387DDD" w:rsidRPr="00832065" w:rsidRDefault="00387DDD" w:rsidP="00EC04A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1.6.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 xml:space="preserve"> обеспечение становление личности, любящей свой народ, край и свою Родину; уважающей и принимающей ценности семьи и общества; любознательной, активно и заинтересованно познающей мир; владеющей умениями учиться; готовой самостоятельно действовать и отвечать за свои поступки; умеющей слушать и слышать собеседника, обосновывать  позицию, высказывать свое мнение; выполняющей правила здорового и безопасного образа жизни. </w:t>
            </w:r>
            <w:proofErr w:type="gramEnd"/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87DDD" w:rsidRPr="00832065" w:rsidTr="00EC04A7">
        <w:tc>
          <w:tcPr>
            <w:tcW w:w="990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Соблюдена преемственность основных образовательных программ начального,  основного общего образования</w:t>
            </w:r>
          </w:p>
        </w:tc>
        <w:tc>
          <w:tcPr>
            <w:tcW w:w="1234" w:type="dxa"/>
          </w:tcPr>
          <w:p w:rsidR="00387DDD" w:rsidRPr="00CC3602" w:rsidRDefault="00387DDD" w:rsidP="00EC0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60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340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В основу деятельности школы положены основные образовательные программы двух ступеней образования, последовательное освоение которых позволяет обучающемуся, успешно прошедшему итоговую аттестацию, получить аттестат об основном общем образовании.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 ступень – 1-4 классы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II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 ступень – 5-9 классы</w:t>
            </w:r>
          </w:p>
          <w:p w:rsidR="00387DDD" w:rsidRPr="00832065" w:rsidRDefault="00387DDD" w:rsidP="00EC04A7">
            <w:pPr>
              <w:spacing w:after="0" w:line="240" w:lineRule="auto"/>
              <w:ind w:firstLine="2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Количество часов, отводимых на изучение учебных предметов, соответствует количеству часов, предусмотренных учебным планом  на реализацию учебных программ.</w:t>
            </w:r>
          </w:p>
        </w:tc>
      </w:tr>
      <w:tr w:rsidR="00387DDD" w:rsidRPr="00832065" w:rsidTr="00EC04A7">
        <w:tc>
          <w:tcPr>
            <w:tcW w:w="16170" w:type="dxa"/>
            <w:gridSpan w:val="4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b/>
                <w:sz w:val="24"/>
                <w:szCs w:val="24"/>
              </w:rPr>
              <w:t xml:space="preserve">2). </w:t>
            </w:r>
            <w:proofErr w:type="spellStart"/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Адресность</w:t>
            </w:r>
            <w:proofErr w:type="spellEnd"/>
            <w:r w:rsidRPr="00832065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образовательной программы</w:t>
            </w:r>
          </w:p>
        </w:tc>
      </w:tr>
      <w:tr w:rsidR="00387DDD" w:rsidRPr="00832065" w:rsidTr="00EC04A7">
        <w:tc>
          <w:tcPr>
            <w:tcW w:w="990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ОП учитывает социально-демографические особенности микрорайона</w:t>
            </w:r>
          </w:p>
        </w:tc>
        <w:tc>
          <w:tcPr>
            <w:tcW w:w="1234" w:type="dxa"/>
          </w:tcPr>
          <w:p w:rsidR="00387DDD" w:rsidRPr="00CC3602" w:rsidRDefault="00387DDD" w:rsidP="00EC0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60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340" w:type="dxa"/>
          </w:tcPr>
          <w:p w:rsidR="00387DDD" w:rsidRPr="00832065" w:rsidRDefault="00387DDD" w:rsidP="00EC04A7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Деятельность школы осуществляется с учётом ориентации на конкретную социально – профессиональную группу, в состав которой, согласно проведенному исследованию, входят следующие категории родителей: </w:t>
            </w:r>
          </w:p>
          <w:p w:rsidR="00387DDD" w:rsidRPr="00832065" w:rsidRDefault="00387DDD" w:rsidP="00EC04A7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Сведения об образовании родителей и их социальном статусе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7DDD" w:rsidRPr="00832065" w:rsidRDefault="00387DDD" w:rsidP="00EC04A7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Образование: высшее –25%; среднее специальное - 43 %; профессионально-техническое - 20%; среднее (10 классов) - 10 %; 8-9 классов - 2%.</w:t>
            </w:r>
          </w:p>
          <w:p w:rsidR="00387DDD" w:rsidRPr="00832065" w:rsidRDefault="00387DDD" w:rsidP="00EC04A7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7DDD" w:rsidRPr="00832065" w:rsidRDefault="00387DDD" w:rsidP="00EC04A7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Национальный состав </w:t>
            </w:r>
            <w:proofErr w:type="gramStart"/>
            <w:r w:rsidRPr="0083206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 представлен: русскими, украинцами.</w:t>
            </w:r>
          </w:p>
          <w:p w:rsidR="00387DDD" w:rsidRPr="00832065" w:rsidRDefault="00387DDD" w:rsidP="00EC04A7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2065">
              <w:rPr>
                <w:rFonts w:ascii="Times New Roman" w:hAnsi="Times New Roman"/>
                <w:sz w:val="24"/>
                <w:szCs w:val="24"/>
              </w:rPr>
              <w:t>Социальное положение: рабочие - 40%; интеллигенция 15 %; служащие 18 %; военнослужащие - 1%; предприниматели - 19 %; домохозяйки - 2%; безработные -5%).</w:t>
            </w:r>
            <w:proofErr w:type="gramEnd"/>
          </w:p>
          <w:p w:rsidR="00387DDD" w:rsidRPr="00832065" w:rsidRDefault="00387DDD" w:rsidP="00EC04A7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Таким образом, основная категория родителей – рабочие.</w:t>
            </w:r>
          </w:p>
          <w:p w:rsidR="00387DDD" w:rsidRPr="00832065" w:rsidRDefault="00387DDD" w:rsidP="00EC04A7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Школа расположена в центре </w:t>
            </w:r>
            <w:proofErr w:type="spellStart"/>
            <w:r w:rsidRPr="00832065">
              <w:rPr>
                <w:rFonts w:ascii="Times New Roman" w:hAnsi="Times New Roman"/>
                <w:sz w:val="24"/>
                <w:szCs w:val="24"/>
              </w:rPr>
              <w:t>Кубраковского</w:t>
            </w:r>
            <w:proofErr w:type="spellEnd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селе Кубраки. В школе обучаются дети из других сёл </w:t>
            </w:r>
            <w:proofErr w:type="spellStart"/>
            <w:r w:rsidRPr="00832065">
              <w:rPr>
                <w:rFonts w:ascii="Times New Roman" w:hAnsi="Times New Roman"/>
                <w:sz w:val="24"/>
                <w:szCs w:val="24"/>
              </w:rPr>
              <w:t>Кубраковского</w:t>
            </w:r>
            <w:proofErr w:type="spellEnd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 поселения: </w:t>
            </w:r>
            <w:proofErr w:type="spellStart"/>
            <w:r w:rsidRPr="00832065">
              <w:rPr>
                <w:rFonts w:ascii="Times New Roman" w:hAnsi="Times New Roman"/>
                <w:sz w:val="24"/>
                <w:szCs w:val="24"/>
              </w:rPr>
              <w:t>Банкино</w:t>
            </w:r>
            <w:proofErr w:type="spellEnd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832065">
              <w:rPr>
                <w:rFonts w:ascii="Times New Roman" w:hAnsi="Times New Roman"/>
                <w:sz w:val="24"/>
                <w:szCs w:val="24"/>
              </w:rPr>
              <w:t>Россыпное</w:t>
            </w:r>
            <w:proofErr w:type="gramEnd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, из с. Избушки </w:t>
            </w:r>
            <w:proofErr w:type="spellStart"/>
            <w:r w:rsidRPr="00832065">
              <w:rPr>
                <w:rFonts w:ascii="Times New Roman" w:hAnsi="Times New Roman"/>
                <w:sz w:val="24"/>
                <w:szCs w:val="24"/>
              </w:rPr>
              <w:t>Закутчанского</w:t>
            </w:r>
            <w:proofErr w:type="spellEnd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 поселения. В селе Кубраки имеется: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детский сад,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 xml:space="preserve">Дом культуры, сельская библиотека. </w:t>
            </w:r>
          </w:p>
        </w:tc>
      </w:tr>
      <w:tr w:rsidR="00387DDD" w:rsidRPr="00832065" w:rsidTr="00EC04A7">
        <w:tc>
          <w:tcPr>
            <w:tcW w:w="990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ОП предполагает возможность реализации индивидуальных образовательных маршрутов для отдельных учащихся, для групп учащихся, получения образования в различных формах (надомное, дистанционное, экстернат и др.).</w:t>
            </w:r>
          </w:p>
        </w:tc>
        <w:tc>
          <w:tcPr>
            <w:tcW w:w="1234" w:type="dxa"/>
          </w:tcPr>
          <w:p w:rsidR="00387DDD" w:rsidRPr="00CC3602" w:rsidRDefault="00941BDD" w:rsidP="00EC0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60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340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ОП предполагает возможность реализации индивидуальных образовательных маршрутов для отдельных учащихся получения образования в различных формах  (согласно устава школы </w:t>
            </w:r>
            <w:proofErr w:type="gramStart"/>
            <w:r w:rsidRPr="00832065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832065">
              <w:rPr>
                <w:rFonts w:ascii="Times New Roman" w:hAnsi="Times New Roman"/>
                <w:sz w:val="24"/>
                <w:szCs w:val="24"/>
              </w:rPr>
              <w:t>адомное, экстернат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87DDD" w:rsidRPr="00832065" w:rsidTr="00EC04A7">
        <w:tc>
          <w:tcPr>
            <w:tcW w:w="990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Сформулированы п</w:t>
            </w:r>
            <w:r>
              <w:rPr>
                <w:rFonts w:ascii="Times New Roman" w:hAnsi="Times New Roman"/>
                <w:sz w:val="24"/>
                <w:szCs w:val="24"/>
              </w:rPr>
              <w:t>ринципы комплектования 1-х, 5-х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 xml:space="preserve"> классов </w:t>
            </w:r>
            <w:proofErr w:type="gramStart"/>
            <w:r w:rsidRPr="00832065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 с Уставом, локальными актами ОУ, не противоречащими федеральным и региональным нормативным актам</w:t>
            </w:r>
          </w:p>
        </w:tc>
        <w:tc>
          <w:tcPr>
            <w:tcW w:w="1234" w:type="dxa"/>
          </w:tcPr>
          <w:p w:rsidR="00387DDD" w:rsidRPr="00CC3602" w:rsidRDefault="00387DDD" w:rsidP="00EC0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60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340" w:type="dxa"/>
          </w:tcPr>
          <w:p w:rsidR="00387DDD" w:rsidRPr="005A466E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 w:rsidRPr="00CC3602">
              <w:rPr>
                <w:rFonts w:ascii="Times New Roman" w:hAnsi="Times New Roman"/>
                <w:iCs/>
                <w:sz w:val="24"/>
                <w:szCs w:val="24"/>
              </w:rPr>
              <w:t>Сформулированы принципы комплектования 1-х, 5-х классов в соответствии с Уставом, локальными актами «Положение о приёме в первый класс» введено в действие 26 ноября 2010 года приказ №245, «Положения о приёме в пятый класс» введено в действие 26 ноября 2010 года приказ №245, «Положение о приёме в десятый класс» введено в действие 26 ноября 2010г. приказ №245.</w:t>
            </w:r>
            <w:proofErr w:type="gramEnd"/>
            <w:r w:rsidRPr="00CC3602">
              <w:rPr>
                <w:rFonts w:ascii="Times New Roman" w:hAnsi="Times New Roman"/>
                <w:iCs/>
                <w:sz w:val="24"/>
                <w:szCs w:val="24"/>
              </w:rPr>
              <w:t xml:space="preserve"> Положения не противоречат Уставу школы</w:t>
            </w:r>
            <w:r w:rsidRPr="005A466E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</w:tr>
      <w:tr w:rsidR="00387DDD" w:rsidRPr="00832065" w:rsidTr="00EC04A7">
        <w:tc>
          <w:tcPr>
            <w:tcW w:w="990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Сформулированы принципы комплектования </w:t>
            </w:r>
            <w:proofErr w:type="spellStart"/>
            <w:r w:rsidRPr="00832065">
              <w:rPr>
                <w:rFonts w:ascii="Times New Roman" w:hAnsi="Times New Roman"/>
                <w:sz w:val="24"/>
                <w:szCs w:val="24"/>
              </w:rPr>
              <w:t>предпрофильных</w:t>
            </w:r>
            <w:proofErr w:type="spellEnd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 и профильных классов, классов с углубленным изучением отдельных предметов</w:t>
            </w:r>
          </w:p>
        </w:tc>
        <w:tc>
          <w:tcPr>
            <w:tcW w:w="1234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0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87DDD" w:rsidRPr="00832065" w:rsidTr="00EC04A7">
        <w:tc>
          <w:tcPr>
            <w:tcW w:w="990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Сформулированы принципы реализации внеурочной части ОП в рамках введения ФГОС</w:t>
            </w:r>
          </w:p>
        </w:tc>
        <w:tc>
          <w:tcPr>
            <w:tcW w:w="1234" w:type="dxa"/>
          </w:tcPr>
          <w:p w:rsidR="00387DDD" w:rsidRPr="00CC3602" w:rsidRDefault="00387DDD" w:rsidP="00EC0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60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340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В ОП отражены принципы реализации внеурочной деятельности в рамках введения ФГОС, </w:t>
            </w:r>
            <w:proofErr w:type="gramStart"/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предоставляющая</w:t>
            </w:r>
            <w:proofErr w:type="gramEnd"/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 возможности учащимся и их родителям (законным представителям) право выбора и спектр выбора.</w:t>
            </w:r>
          </w:p>
        </w:tc>
      </w:tr>
      <w:tr w:rsidR="00387DDD" w:rsidRPr="00832065" w:rsidTr="00EC04A7">
        <w:tc>
          <w:tcPr>
            <w:tcW w:w="16170" w:type="dxa"/>
            <w:gridSpan w:val="4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b/>
                <w:bCs/>
                <w:sz w:val="24"/>
                <w:szCs w:val="24"/>
              </w:rPr>
              <w:t>3). Учебный план:</w:t>
            </w:r>
          </w:p>
        </w:tc>
      </w:tr>
      <w:tr w:rsidR="00387DDD" w:rsidRPr="00832065" w:rsidTr="00EC04A7">
        <w:tc>
          <w:tcPr>
            <w:tcW w:w="990" w:type="dxa"/>
            <w:vAlign w:val="center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В пояснительной записке:</w:t>
            </w:r>
          </w:p>
        </w:tc>
        <w:tc>
          <w:tcPr>
            <w:tcW w:w="1234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0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</w:p>
        </w:tc>
      </w:tr>
      <w:tr w:rsidR="00387DDD" w:rsidRPr="00832065" w:rsidTr="00EC04A7">
        <w:tc>
          <w:tcPr>
            <w:tcW w:w="990" w:type="dxa"/>
            <w:vAlign w:val="center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Отражена современная региональная нормативная база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конструирования учебного плана </w:t>
            </w:r>
          </w:p>
        </w:tc>
        <w:tc>
          <w:tcPr>
            <w:tcW w:w="1234" w:type="dxa"/>
          </w:tcPr>
          <w:p w:rsidR="00387DDD" w:rsidRPr="00CC3602" w:rsidRDefault="00387DDD" w:rsidP="00CC360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3602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10340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В пояснительной записке учебного плана отражена современная региональная нормативная база.  Отражены муниципальные документы, документы школьного уровня, регламентирующие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lastRenderedPageBreak/>
              <w:t>конструирование учебного плана.</w:t>
            </w:r>
          </w:p>
        </w:tc>
      </w:tr>
      <w:tr w:rsidR="00387DDD" w:rsidRPr="00832065" w:rsidTr="00EC04A7">
        <w:tc>
          <w:tcPr>
            <w:tcW w:w="990" w:type="dxa"/>
            <w:vAlign w:val="center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Отражены заявленные цели  образовательной программы</w:t>
            </w:r>
          </w:p>
        </w:tc>
        <w:tc>
          <w:tcPr>
            <w:tcW w:w="1234" w:type="dxa"/>
          </w:tcPr>
          <w:p w:rsidR="00387DDD" w:rsidRPr="00CC3602" w:rsidRDefault="00387DDD" w:rsidP="00CC360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3602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0340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В пояснительно записке учебного плана отражены цели образовательной программы </w:t>
            </w:r>
          </w:p>
        </w:tc>
      </w:tr>
      <w:tr w:rsidR="00387DDD" w:rsidRPr="00832065" w:rsidTr="00EC04A7">
        <w:tc>
          <w:tcPr>
            <w:tcW w:w="990" w:type="dxa"/>
            <w:vAlign w:val="center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Обосновано разделение классов на подгруппы при изучении отдельных предметов</w:t>
            </w:r>
          </w:p>
        </w:tc>
        <w:tc>
          <w:tcPr>
            <w:tcW w:w="1234" w:type="dxa"/>
          </w:tcPr>
          <w:p w:rsidR="00387DDD" w:rsidRPr="00CC3602" w:rsidRDefault="00387DDD" w:rsidP="00CC360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3602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10340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DDD" w:rsidRPr="00832065" w:rsidTr="00EC04A7">
        <w:tc>
          <w:tcPr>
            <w:tcW w:w="990" w:type="dxa"/>
            <w:vAlign w:val="center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Соответствие учебного плана нормативным требованиям:</w:t>
            </w:r>
          </w:p>
        </w:tc>
        <w:tc>
          <w:tcPr>
            <w:tcW w:w="1234" w:type="dxa"/>
          </w:tcPr>
          <w:p w:rsidR="00387DDD" w:rsidRPr="00CC3602" w:rsidRDefault="00387DDD" w:rsidP="00CC360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0340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DDD" w:rsidRPr="00832065" w:rsidTr="00EC04A7">
        <w:tc>
          <w:tcPr>
            <w:tcW w:w="990" w:type="dxa"/>
            <w:vAlign w:val="center"/>
          </w:tcPr>
          <w:p w:rsidR="00387DDD" w:rsidRPr="00FE41D4" w:rsidRDefault="00387DDD" w:rsidP="00EC04A7">
            <w:pPr>
              <w:pStyle w:val="2"/>
              <w:ind w:firstLine="0"/>
              <w:jc w:val="left"/>
            </w:pPr>
            <w:r w:rsidRPr="00FE41D4">
              <w:t>3.2.1.</w:t>
            </w:r>
          </w:p>
        </w:tc>
        <w:tc>
          <w:tcPr>
            <w:tcW w:w="3606" w:type="dxa"/>
          </w:tcPr>
          <w:p w:rsidR="00387DDD" w:rsidRPr="00FE41D4" w:rsidRDefault="00387DDD" w:rsidP="00EC04A7">
            <w:pPr>
              <w:pStyle w:val="2"/>
              <w:ind w:firstLine="56"/>
            </w:pPr>
            <w:r w:rsidRPr="00FE41D4">
              <w:t xml:space="preserve">УП </w:t>
            </w:r>
            <w:proofErr w:type="gramStart"/>
            <w:r w:rsidRPr="00FE41D4">
              <w:t>согласован</w:t>
            </w:r>
            <w:proofErr w:type="gramEnd"/>
            <w:r w:rsidRPr="00FE41D4">
              <w:t xml:space="preserve"> с учредителем, </w:t>
            </w:r>
            <w:proofErr w:type="spellStart"/>
            <w:r w:rsidRPr="00FE41D4">
              <w:t>Роспотребнадзором</w:t>
            </w:r>
            <w:proofErr w:type="spellEnd"/>
            <w:r w:rsidRPr="00FE41D4">
              <w:t>, утвержден директором с указанием  реквизитов приказа</w:t>
            </w:r>
          </w:p>
        </w:tc>
        <w:tc>
          <w:tcPr>
            <w:tcW w:w="1234" w:type="dxa"/>
          </w:tcPr>
          <w:p w:rsidR="00387DDD" w:rsidRPr="00CC3602" w:rsidRDefault="00387DDD" w:rsidP="00CC360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3602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0340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Учебные планы в 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-м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-х классах согласованы с управлением образования администрации Вейделевского района,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Роспотребнадзором</w:t>
            </w:r>
            <w:proofErr w:type="spellEnd"/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Учебные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 в 1-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м, 2-9-х классах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 учебный год  утверждён директором школы, приказ №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91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.06.2011г.</w:t>
            </w:r>
          </w:p>
        </w:tc>
      </w:tr>
      <w:tr w:rsidR="00387DDD" w:rsidRPr="00832065" w:rsidTr="00EC04A7">
        <w:tc>
          <w:tcPr>
            <w:tcW w:w="990" w:type="dxa"/>
            <w:vAlign w:val="center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Сетки учебного плана по структуре  (</w:t>
            </w:r>
            <w:proofErr w:type="gramStart"/>
            <w:r w:rsidRPr="00832065">
              <w:rPr>
                <w:rFonts w:ascii="Times New Roman" w:hAnsi="Times New Roman"/>
                <w:sz w:val="24"/>
                <w:szCs w:val="24"/>
              </w:rPr>
              <w:t>инвариантный</w:t>
            </w:r>
            <w:proofErr w:type="gramEnd"/>
            <w:r w:rsidRPr="00832065">
              <w:rPr>
                <w:rFonts w:ascii="Times New Roman" w:hAnsi="Times New Roman"/>
                <w:sz w:val="24"/>
                <w:szCs w:val="24"/>
              </w:rPr>
              <w:t>, региональный, школьный компоненты, компоненты участников образовательного процесса, внеурочная деятельность) полностью соответствуют  рекомендованным БУП</w:t>
            </w:r>
          </w:p>
        </w:tc>
        <w:tc>
          <w:tcPr>
            <w:tcW w:w="1234" w:type="dxa"/>
          </w:tcPr>
          <w:p w:rsidR="00387DDD" w:rsidRPr="00CC3602" w:rsidRDefault="00387DDD" w:rsidP="00CC360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3602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0340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Сетки учебного плана по структуре (</w:t>
            </w:r>
            <w:proofErr w:type="gramStart"/>
            <w:r w:rsidRPr="00832065">
              <w:rPr>
                <w:rFonts w:ascii="Times New Roman" w:hAnsi="Times New Roman"/>
                <w:sz w:val="24"/>
                <w:szCs w:val="24"/>
              </w:rPr>
              <w:t>инвариантный</w:t>
            </w:r>
            <w:proofErr w:type="gramEnd"/>
            <w:r w:rsidRPr="00832065">
              <w:rPr>
                <w:rFonts w:ascii="Times New Roman" w:hAnsi="Times New Roman"/>
                <w:sz w:val="24"/>
                <w:szCs w:val="24"/>
              </w:rPr>
              <w:t>, региональный, школьный компоненты, компоненты участников образовательного процесса, внеурочная деятельность) полностью соответствуют  рекомендованным БУП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приказами  департамента образования, культуры и молодёжной политики Белгородской области от 12 мая 2011 года №1339, от 17 мая 2011 года №1384.</w:t>
            </w:r>
          </w:p>
        </w:tc>
      </w:tr>
      <w:tr w:rsidR="00387DDD" w:rsidRPr="00832065" w:rsidTr="00EC04A7">
        <w:tc>
          <w:tcPr>
            <w:tcW w:w="990" w:type="dxa"/>
            <w:vAlign w:val="center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Наличие в УП всех предметов (дисциплин), предусмотренных инвариантной частью БУП</w:t>
            </w:r>
          </w:p>
        </w:tc>
        <w:tc>
          <w:tcPr>
            <w:tcW w:w="1234" w:type="dxa"/>
          </w:tcPr>
          <w:p w:rsidR="00387DDD" w:rsidRPr="00CC3602" w:rsidRDefault="00387DDD" w:rsidP="00CC360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3602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0340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В учебном плане отражены все предметы (дисциплины), предусмотренные инвариантной частью учебного плана в соответствии с приказами  департамента образования, культуры и молодёжной политики Белгородской области от 12 мая 2011 года №1339, от 17 мая 2011 года №1384</w:t>
            </w:r>
          </w:p>
        </w:tc>
      </w:tr>
      <w:tr w:rsidR="00387DDD" w:rsidRPr="00832065" w:rsidTr="00EC04A7">
        <w:tc>
          <w:tcPr>
            <w:tcW w:w="990" w:type="dxa"/>
            <w:vAlign w:val="center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Соблюдение требования к минимальному количеству часов на каждый предмет в соответствии с БУП</w:t>
            </w:r>
          </w:p>
        </w:tc>
        <w:tc>
          <w:tcPr>
            <w:tcW w:w="1234" w:type="dxa"/>
          </w:tcPr>
          <w:p w:rsidR="00387DDD" w:rsidRPr="00CC3602" w:rsidRDefault="00387DDD" w:rsidP="00CC360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3602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0340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В учебном плане соблюдены все требования к минимальному количеству часов на каждый предмет в соответствии с БУП  (приказы  департамента образования, культуры и молодёжной политики Белгородской области от 12 мая 2011 года №1339, от 17 мая 2011 года №1384)</w:t>
            </w:r>
          </w:p>
        </w:tc>
      </w:tr>
      <w:tr w:rsidR="00387DDD" w:rsidRPr="00832065" w:rsidTr="00EC04A7">
        <w:tc>
          <w:tcPr>
            <w:tcW w:w="990" w:type="dxa"/>
            <w:vAlign w:val="center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3.2.5.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Соответствие количества часов на изучение предметов, элективных курсов, отраженное в классном журнале, расписании, количеству часов в УП</w:t>
            </w:r>
          </w:p>
        </w:tc>
        <w:tc>
          <w:tcPr>
            <w:tcW w:w="1234" w:type="dxa"/>
          </w:tcPr>
          <w:p w:rsidR="00387DDD" w:rsidRPr="00CC3602" w:rsidRDefault="00387DDD" w:rsidP="00CC360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3602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0340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За 2010-2011 учебный год количество часов, отведённых на изучение предметов, элективных курсов, отражённое в классных журналах, расписании соответствует количеству часов в учебном плане за 2010-2011 учебный год (протокол педсовета №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9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31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.2011г.). </w:t>
            </w:r>
          </w:p>
        </w:tc>
      </w:tr>
      <w:tr w:rsidR="00387DDD" w:rsidRPr="00832065" w:rsidTr="00EC04A7">
        <w:tc>
          <w:tcPr>
            <w:tcW w:w="990" w:type="dxa"/>
            <w:vAlign w:val="center"/>
          </w:tcPr>
          <w:p w:rsidR="00387DDD" w:rsidRPr="00FE41D4" w:rsidRDefault="00387DDD" w:rsidP="00EC04A7">
            <w:pPr>
              <w:pStyle w:val="2"/>
              <w:ind w:firstLine="0"/>
              <w:jc w:val="left"/>
            </w:pPr>
            <w:r w:rsidRPr="00FE41D4">
              <w:t>3.2.6.</w:t>
            </w:r>
          </w:p>
        </w:tc>
        <w:tc>
          <w:tcPr>
            <w:tcW w:w="3606" w:type="dxa"/>
          </w:tcPr>
          <w:p w:rsidR="00387DDD" w:rsidRPr="00FE41D4" w:rsidRDefault="00387DDD" w:rsidP="00EC04A7">
            <w:pPr>
              <w:pStyle w:val="2"/>
              <w:ind w:firstLine="56"/>
            </w:pPr>
            <w:r w:rsidRPr="00FE41D4">
              <w:t>Соответствие названия учебных предметов, элективных курсов в классном журнале, расписании  учебному плану.</w:t>
            </w:r>
          </w:p>
        </w:tc>
        <w:tc>
          <w:tcPr>
            <w:tcW w:w="1234" w:type="dxa"/>
          </w:tcPr>
          <w:p w:rsidR="00387DDD" w:rsidRPr="00CC3602" w:rsidRDefault="00387DDD" w:rsidP="00CC360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3602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0340" w:type="dxa"/>
          </w:tcPr>
          <w:p w:rsidR="00387DDD" w:rsidRPr="00FE41D4" w:rsidRDefault="00387DDD" w:rsidP="00EC04A7">
            <w:pPr>
              <w:pStyle w:val="2"/>
              <w:ind w:firstLine="56"/>
            </w:pPr>
            <w:r w:rsidRPr="00FE41D4">
              <w:t>Названия учебных предметов, элективных курсов соответствуют названиям учебных предметов, элективных курсов, указанных в классном журнале, расписании  учебному плану.</w:t>
            </w:r>
          </w:p>
        </w:tc>
      </w:tr>
      <w:tr w:rsidR="00387DDD" w:rsidRPr="00832065" w:rsidTr="00EC04A7">
        <w:tc>
          <w:tcPr>
            <w:tcW w:w="990" w:type="dxa"/>
            <w:vAlign w:val="center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Содержательное наполнение учебного плана соответствует требованиям нормативных документов:</w:t>
            </w:r>
          </w:p>
        </w:tc>
        <w:tc>
          <w:tcPr>
            <w:tcW w:w="1234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0" w:type="dxa"/>
          </w:tcPr>
          <w:p w:rsidR="00387DDD" w:rsidRPr="00FE41D4" w:rsidRDefault="00387DDD" w:rsidP="00EC04A7">
            <w:pPr>
              <w:pStyle w:val="2"/>
              <w:ind w:firstLine="56"/>
            </w:pPr>
          </w:p>
        </w:tc>
      </w:tr>
      <w:tr w:rsidR="00387DDD" w:rsidRPr="00832065" w:rsidTr="00EC04A7">
        <w:tc>
          <w:tcPr>
            <w:tcW w:w="990" w:type="dxa"/>
            <w:vAlign w:val="center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Все программы УП соответствуют (не выходят за рамки) программам, содержащимся в действующей лицензии ОУ</w:t>
            </w:r>
          </w:p>
        </w:tc>
        <w:tc>
          <w:tcPr>
            <w:tcW w:w="1234" w:type="dxa"/>
          </w:tcPr>
          <w:p w:rsidR="00387DDD" w:rsidRPr="00CC3602" w:rsidRDefault="00387DDD" w:rsidP="00CC360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3602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0340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В действующей лицензии отсутствуют </w:t>
            </w:r>
            <w:proofErr w:type="gramStart"/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образовательный</w:t>
            </w:r>
            <w:proofErr w:type="gramEnd"/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 программы по внеурочной деятельности в 1 класс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</w:p>
        </w:tc>
      </w:tr>
      <w:tr w:rsidR="00387DDD" w:rsidRPr="00832065" w:rsidTr="00EC04A7">
        <w:tc>
          <w:tcPr>
            <w:tcW w:w="990" w:type="dxa"/>
            <w:vAlign w:val="center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3.3.2.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Распределение часов на предметы, изучаемые на углубленном уровне, </w:t>
            </w:r>
            <w:proofErr w:type="spellStart"/>
            <w:r w:rsidRPr="00832065">
              <w:rPr>
                <w:rFonts w:ascii="Times New Roman" w:hAnsi="Times New Roman"/>
                <w:sz w:val="24"/>
                <w:szCs w:val="24"/>
              </w:rPr>
              <w:t>предпрофильные</w:t>
            </w:r>
            <w:proofErr w:type="spellEnd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 и элективные курсы соответствует целям ОП</w:t>
            </w:r>
          </w:p>
        </w:tc>
        <w:tc>
          <w:tcPr>
            <w:tcW w:w="1234" w:type="dxa"/>
          </w:tcPr>
          <w:p w:rsidR="00387DDD" w:rsidRPr="00CC3602" w:rsidRDefault="00387DDD" w:rsidP="00CC360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3602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0340" w:type="dxa"/>
          </w:tcPr>
          <w:p w:rsidR="00387DDD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Преподавание предметов на углубленном  уровне  не осуществляется. </w:t>
            </w:r>
          </w:p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Предпрофильное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обучение осуществляется на базе ресурсного центра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Вейделевской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СОШ.</w:t>
            </w:r>
          </w:p>
        </w:tc>
      </w:tr>
      <w:tr w:rsidR="00387DDD" w:rsidRPr="00832065" w:rsidTr="00EC04A7">
        <w:tc>
          <w:tcPr>
            <w:tcW w:w="990" w:type="dxa"/>
            <w:vAlign w:val="center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3.3.3.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При распределении часов учебного плана учитывается региональный компонент</w:t>
            </w:r>
          </w:p>
        </w:tc>
        <w:tc>
          <w:tcPr>
            <w:tcW w:w="1234" w:type="dxa"/>
          </w:tcPr>
          <w:p w:rsidR="00387DDD" w:rsidRPr="00CC3602" w:rsidRDefault="00387DDD" w:rsidP="00CC360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3602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0340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Региональный компонент представлен учебными предметами: «Православная культура» 2-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 классы в объёме 1 час в неделю; «ОБЖ» 2-7, 9 классы в объёме 1 час в неделю; «Технология» 8 класс в объёме 1 час в неделю</w:t>
            </w:r>
          </w:p>
        </w:tc>
      </w:tr>
      <w:tr w:rsidR="00387DDD" w:rsidRPr="00832065" w:rsidTr="00EC04A7">
        <w:tc>
          <w:tcPr>
            <w:tcW w:w="990" w:type="dxa"/>
            <w:vAlign w:val="center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3.3.4.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Соблюдена преемственность в распределении часов по классам и ступеням обучения</w:t>
            </w:r>
          </w:p>
        </w:tc>
        <w:tc>
          <w:tcPr>
            <w:tcW w:w="1234" w:type="dxa"/>
          </w:tcPr>
          <w:p w:rsidR="00387DDD" w:rsidRPr="00CC3602" w:rsidRDefault="00387DDD" w:rsidP="00CC360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3602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0340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Соблюдена преемственность в распределении часов по классам и ступеням обучения согласно БУП в соответствии 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(приказы  департамента образования, культуры и молодёжной политики Белгородской области от 12 мая 2011 года №1339, от 17 мая 2011 года №1384)</w:t>
            </w:r>
          </w:p>
        </w:tc>
      </w:tr>
      <w:tr w:rsidR="00387DDD" w:rsidRPr="00832065" w:rsidTr="00EC04A7">
        <w:tc>
          <w:tcPr>
            <w:tcW w:w="16170" w:type="dxa"/>
            <w:gridSpan w:val="4"/>
            <w:vAlign w:val="center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b/>
                <w:iCs/>
                <w:sz w:val="24"/>
                <w:szCs w:val="24"/>
              </w:rPr>
              <w:t>4). Рабочие программы</w:t>
            </w:r>
          </w:p>
        </w:tc>
      </w:tr>
      <w:tr w:rsidR="00387DDD" w:rsidRPr="00832065" w:rsidTr="00EC04A7">
        <w:tc>
          <w:tcPr>
            <w:tcW w:w="990" w:type="dxa"/>
            <w:vAlign w:val="center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Перечень учебных программ отражает:</w:t>
            </w:r>
          </w:p>
        </w:tc>
        <w:tc>
          <w:tcPr>
            <w:tcW w:w="1234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0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87DDD" w:rsidRPr="00832065" w:rsidTr="00EC04A7">
        <w:tc>
          <w:tcPr>
            <w:tcW w:w="990" w:type="dxa"/>
            <w:vAlign w:val="center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Соответствие названия используемых программ наименованию учебных предметов (дисциплин) УП</w:t>
            </w:r>
          </w:p>
        </w:tc>
        <w:tc>
          <w:tcPr>
            <w:tcW w:w="1234" w:type="dxa"/>
          </w:tcPr>
          <w:p w:rsidR="00387DDD" w:rsidRPr="00CC3602" w:rsidRDefault="00387DDD" w:rsidP="00CC360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3602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0340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Названия используемых программ соответствует наименованию учебных предметов (дисциплин) УП. </w:t>
            </w:r>
            <w:r w:rsidRPr="00CF62D0">
              <w:rPr>
                <w:rFonts w:ascii="Times New Roman" w:hAnsi="Times New Roman"/>
                <w:b/>
                <w:sz w:val="24"/>
                <w:szCs w:val="24"/>
              </w:rPr>
              <w:t xml:space="preserve">Все учебные программы, реализуемые в ОУ, соответствуют примерным образовательным программам, имеют грифы согласования </w:t>
            </w:r>
            <w:proofErr w:type="spellStart"/>
            <w:r w:rsidRPr="00CF62D0">
              <w:rPr>
                <w:rFonts w:ascii="Times New Roman" w:hAnsi="Times New Roman"/>
                <w:b/>
                <w:sz w:val="24"/>
                <w:szCs w:val="24"/>
              </w:rPr>
              <w:t>Минобрнауки</w:t>
            </w:r>
            <w:proofErr w:type="spellEnd"/>
            <w:r w:rsidRPr="00CF62D0">
              <w:rPr>
                <w:rFonts w:ascii="Times New Roman" w:hAnsi="Times New Roman"/>
                <w:b/>
                <w:sz w:val="24"/>
                <w:szCs w:val="24"/>
              </w:rPr>
              <w:t xml:space="preserve"> РФ или грифы согласования с Региональным экспертным советом.</w:t>
            </w:r>
          </w:p>
        </w:tc>
      </w:tr>
      <w:tr w:rsidR="00387DDD" w:rsidRPr="00832065" w:rsidTr="00EC04A7">
        <w:tc>
          <w:tcPr>
            <w:tcW w:w="990" w:type="dxa"/>
            <w:vAlign w:val="center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Соответствие уровня учебных программ УМК виду ОП, </w:t>
            </w:r>
            <w:proofErr w:type="spellStart"/>
            <w:r w:rsidRPr="00832065">
              <w:rPr>
                <w:rFonts w:ascii="Times New Roman" w:hAnsi="Times New Roman"/>
                <w:sz w:val="24"/>
                <w:szCs w:val="24"/>
              </w:rPr>
              <w:t>пролицензированным</w:t>
            </w:r>
            <w:proofErr w:type="spellEnd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 ОП</w:t>
            </w:r>
          </w:p>
        </w:tc>
        <w:tc>
          <w:tcPr>
            <w:tcW w:w="1234" w:type="dxa"/>
          </w:tcPr>
          <w:p w:rsidR="00387DDD" w:rsidRPr="00CC3602" w:rsidRDefault="00387DDD" w:rsidP="00CC360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3602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0340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В действующей лицензии отсутствуют образовательны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 программы по внеурочной деятельности в 1-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классе</w:t>
            </w:r>
          </w:p>
        </w:tc>
      </w:tr>
      <w:tr w:rsidR="00387DDD" w:rsidRPr="00832065" w:rsidTr="00EC04A7">
        <w:tc>
          <w:tcPr>
            <w:tcW w:w="990" w:type="dxa"/>
            <w:vAlign w:val="center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4.1.3.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Соблюдается преемственность в изучении всех учебных предметов по вертикали</w:t>
            </w:r>
          </w:p>
        </w:tc>
        <w:tc>
          <w:tcPr>
            <w:tcW w:w="1234" w:type="dxa"/>
          </w:tcPr>
          <w:p w:rsidR="00387DDD" w:rsidRPr="00CC3602" w:rsidRDefault="00387DDD" w:rsidP="00CC360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3602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0340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В рабочих программах соблюдается преемственность в изучении всех учебных предметов по вертикали в соответствии с БУП.</w:t>
            </w:r>
          </w:p>
        </w:tc>
      </w:tr>
      <w:tr w:rsidR="00387DDD" w:rsidRPr="00832065" w:rsidTr="00EC04A7">
        <w:tc>
          <w:tcPr>
            <w:tcW w:w="990" w:type="dxa"/>
            <w:vAlign w:val="center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2065">
              <w:rPr>
                <w:rFonts w:ascii="Times New Roman" w:hAnsi="Times New Roman"/>
                <w:sz w:val="24"/>
                <w:szCs w:val="24"/>
              </w:rPr>
              <w:t>Используемые учебные программы отражают специфику реализуемой ОП:</w:t>
            </w:r>
            <w:proofErr w:type="gramEnd"/>
          </w:p>
        </w:tc>
        <w:tc>
          <w:tcPr>
            <w:tcW w:w="1234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0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87DDD" w:rsidRPr="00832065" w:rsidTr="00EC04A7">
        <w:tc>
          <w:tcPr>
            <w:tcW w:w="990" w:type="dxa"/>
            <w:vAlign w:val="center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4.2.1.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Все учебные программы по уровню (базовые, углубленного изучения предметов,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профильного и </w:t>
            </w:r>
            <w:proofErr w:type="spellStart"/>
            <w:r w:rsidRPr="00832065">
              <w:rPr>
                <w:rFonts w:ascii="Times New Roman" w:hAnsi="Times New Roman"/>
                <w:sz w:val="24"/>
                <w:szCs w:val="24"/>
              </w:rPr>
              <w:t>предпрофильного</w:t>
            </w:r>
            <w:proofErr w:type="spellEnd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 обучения, элективных курсов) и по количеству часов соответствуют уровням реализуемых ОП</w:t>
            </w:r>
          </w:p>
        </w:tc>
        <w:tc>
          <w:tcPr>
            <w:tcW w:w="1234" w:type="dxa"/>
          </w:tcPr>
          <w:p w:rsidR="00387DDD" w:rsidRPr="00CC3602" w:rsidRDefault="00387DDD" w:rsidP="00CC360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3602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10340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Все учебные программы по уровню (базовые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 xml:space="preserve"> и по количеству часов соответствуют уровням реализуемых ОП.</w:t>
            </w:r>
          </w:p>
        </w:tc>
      </w:tr>
      <w:tr w:rsidR="00387DDD" w:rsidRPr="00832065" w:rsidTr="00EC04A7">
        <w:tc>
          <w:tcPr>
            <w:tcW w:w="990" w:type="dxa"/>
            <w:vAlign w:val="center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lastRenderedPageBreak/>
              <w:t>4.2.2.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Все учебные программы,  реализуемые в  ОУ, соответствуют примерным образовательным программам, имеют грифы согласования </w:t>
            </w:r>
            <w:proofErr w:type="spellStart"/>
            <w:r w:rsidRPr="00832065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 РФ или грифы согласования с Региональным экспертным советом</w:t>
            </w:r>
          </w:p>
        </w:tc>
        <w:tc>
          <w:tcPr>
            <w:tcW w:w="1234" w:type="dxa"/>
          </w:tcPr>
          <w:p w:rsidR="00387DDD" w:rsidRPr="00CC3602" w:rsidRDefault="00387DDD" w:rsidP="00CC360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3602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0340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Все учебные программы, реализуемые в  ОУ, соответствуют примерным образовательным программам, имеют грифы согласования </w:t>
            </w:r>
            <w:proofErr w:type="spellStart"/>
            <w:r w:rsidRPr="00832065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 РФ или грифы согласования с Региональным экспертным советом.</w:t>
            </w:r>
          </w:p>
        </w:tc>
      </w:tr>
      <w:tr w:rsidR="00387DDD" w:rsidRPr="00832065" w:rsidTr="00EC04A7">
        <w:tc>
          <w:tcPr>
            <w:tcW w:w="990" w:type="dxa"/>
            <w:vAlign w:val="center"/>
          </w:tcPr>
          <w:p w:rsidR="00387DDD" w:rsidRPr="00FE41D4" w:rsidRDefault="00387DDD" w:rsidP="00EC04A7">
            <w:pPr>
              <w:pStyle w:val="2"/>
              <w:ind w:firstLine="0"/>
              <w:jc w:val="left"/>
            </w:pPr>
            <w:r w:rsidRPr="00FE41D4">
              <w:t>4.2.3.</w:t>
            </w:r>
          </w:p>
        </w:tc>
        <w:tc>
          <w:tcPr>
            <w:tcW w:w="3606" w:type="dxa"/>
          </w:tcPr>
          <w:p w:rsidR="00387DDD" w:rsidRPr="00FE41D4" w:rsidRDefault="00387DDD" w:rsidP="00EC04A7">
            <w:pPr>
              <w:pStyle w:val="2"/>
              <w:ind w:firstLine="0"/>
            </w:pPr>
            <w:r w:rsidRPr="00FE41D4">
              <w:t>Соответствие используемых в образовательном процессе учебников федеральному  перечню</w:t>
            </w:r>
          </w:p>
        </w:tc>
        <w:tc>
          <w:tcPr>
            <w:tcW w:w="1234" w:type="dxa"/>
          </w:tcPr>
          <w:p w:rsidR="00387DDD" w:rsidRPr="00CC3602" w:rsidRDefault="00387DDD" w:rsidP="00CC360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3602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0340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Соответствие используемых в образовательном процессе учебников федеральному  перечню</w:t>
            </w:r>
          </w:p>
        </w:tc>
      </w:tr>
      <w:tr w:rsidR="00387DDD" w:rsidRPr="00832065" w:rsidTr="00EC04A7">
        <w:tc>
          <w:tcPr>
            <w:tcW w:w="990" w:type="dxa"/>
            <w:vAlign w:val="center"/>
          </w:tcPr>
          <w:p w:rsidR="00387DDD" w:rsidRPr="00832065" w:rsidRDefault="00387DDD" w:rsidP="00EC04A7">
            <w:pPr>
              <w:pStyle w:val="a5"/>
              <w:rPr>
                <w:b w:val="0"/>
              </w:rPr>
            </w:pPr>
            <w:r w:rsidRPr="00832065">
              <w:rPr>
                <w:b w:val="0"/>
              </w:rPr>
              <w:t>4.3.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pStyle w:val="a5"/>
              <w:rPr>
                <w:b w:val="0"/>
              </w:rPr>
            </w:pPr>
            <w:r w:rsidRPr="00832065">
              <w:rPr>
                <w:b w:val="0"/>
              </w:rPr>
              <w:t>Обеспеченность учебных программ</w:t>
            </w:r>
            <w:r>
              <w:rPr>
                <w:b w:val="0"/>
              </w:rPr>
              <w:t xml:space="preserve"> </w:t>
            </w:r>
            <w:r w:rsidRPr="00832065">
              <w:rPr>
                <w:b w:val="0"/>
              </w:rPr>
              <w:t xml:space="preserve"> </w:t>
            </w:r>
            <w:proofErr w:type="gramStart"/>
            <w:r w:rsidRPr="00832065">
              <w:rPr>
                <w:b w:val="0"/>
              </w:rPr>
              <w:t>необходимым</w:t>
            </w:r>
            <w:proofErr w:type="gramEnd"/>
            <w:r w:rsidRPr="00832065">
              <w:rPr>
                <w:b w:val="0"/>
              </w:rPr>
              <w:t xml:space="preserve">  УМК:</w:t>
            </w:r>
          </w:p>
        </w:tc>
        <w:tc>
          <w:tcPr>
            <w:tcW w:w="1234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0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87DDD" w:rsidRPr="00832065" w:rsidTr="00EC04A7">
        <w:tc>
          <w:tcPr>
            <w:tcW w:w="990" w:type="dxa"/>
            <w:vAlign w:val="center"/>
          </w:tcPr>
          <w:p w:rsidR="00387DDD" w:rsidRPr="00832065" w:rsidRDefault="00387DDD" w:rsidP="00EC04A7">
            <w:pPr>
              <w:pStyle w:val="a5"/>
              <w:rPr>
                <w:b w:val="0"/>
              </w:rPr>
            </w:pPr>
            <w:r w:rsidRPr="00832065">
              <w:rPr>
                <w:b w:val="0"/>
              </w:rPr>
              <w:t>4.3.1.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pStyle w:val="a5"/>
              <w:jc w:val="both"/>
              <w:rPr>
                <w:b w:val="0"/>
              </w:rPr>
            </w:pPr>
            <w:r w:rsidRPr="00832065">
              <w:rPr>
                <w:b w:val="0"/>
              </w:rPr>
              <w:t>Соответствие учебных пособий реализуемым учебным программам</w:t>
            </w:r>
          </w:p>
        </w:tc>
        <w:tc>
          <w:tcPr>
            <w:tcW w:w="1234" w:type="dxa"/>
          </w:tcPr>
          <w:p w:rsidR="00387DDD" w:rsidRPr="00CC3602" w:rsidRDefault="00387DDD" w:rsidP="00CC360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3602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0340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Соответствие учебных пособий реализуемым учебным программам</w:t>
            </w:r>
          </w:p>
        </w:tc>
      </w:tr>
      <w:tr w:rsidR="00387DDD" w:rsidRPr="00832065" w:rsidTr="00EC04A7">
        <w:tc>
          <w:tcPr>
            <w:tcW w:w="990" w:type="dxa"/>
            <w:vAlign w:val="center"/>
          </w:tcPr>
          <w:p w:rsidR="00387DDD" w:rsidRPr="00832065" w:rsidRDefault="00387DDD" w:rsidP="00EC04A7">
            <w:pPr>
              <w:pStyle w:val="31"/>
              <w:ind w:left="0"/>
              <w:rPr>
                <w:b w:val="0"/>
              </w:rPr>
            </w:pPr>
            <w:r w:rsidRPr="00832065">
              <w:rPr>
                <w:b w:val="0"/>
              </w:rPr>
              <w:t>4.3.2.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pStyle w:val="a5"/>
              <w:jc w:val="both"/>
              <w:rPr>
                <w:b w:val="0"/>
              </w:rPr>
            </w:pPr>
            <w:r w:rsidRPr="00832065">
              <w:rPr>
                <w:b w:val="0"/>
              </w:rPr>
              <w:t>В ОУ используются современные программно-технологические комплексы по предметам</w:t>
            </w:r>
          </w:p>
        </w:tc>
        <w:tc>
          <w:tcPr>
            <w:tcW w:w="1234" w:type="dxa"/>
          </w:tcPr>
          <w:p w:rsidR="00387DDD" w:rsidRPr="00CC3602" w:rsidRDefault="00387DDD" w:rsidP="00CC360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3602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0340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В ОУ используются современный программно-технологический комплекс «Виртуальная школа»</w:t>
            </w:r>
          </w:p>
        </w:tc>
      </w:tr>
      <w:tr w:rsidR="00387DDD" w:rsidRPr="00832065" w:rsidTr="00EC04A7">
        <w:tc>
          <w:tcPr>
            <w:tcW w:w="990" w:type="dxa"/>
            <w:vAlign w:val="center"/>
          </w:tcPr>
          <w:p w:rsidR="00387DDD" w:rsidRPr="00832065" w:rsidRDefault="00387DDD" w:rsidP="00EC04A7">
            <w:pPr>
              <w:pStyle w:val="31"/>
              <w:ind w:left="0"/>
              <w:rPr>
                <w:b w:val="0"/>
              </w:rPr>
            </w:pPr>
            <w:r w:rsidRPr="00832065">
              <w:rPr>
                <w:b w:val="0"/>
              </w:rPr>
              <w:t>4.3.3.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spellStart"/>
            <w:r w:rsidRPr="00832065">
              <w:rPr>
                <w:rFonts w:ascii="Times New Roman" w:hAnsi="Times New Roman"/>
                <w:sz w:val="24"/>
                <w:szCs w:val="24"/>
              </w:rPr>
              <w:t>разноуровневых</w:t>
            </w:r>
            <w:proofErr w:type="spellEnd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 дидактических материалов, позволяющих дифференцировать и индивидуализировать образовательный процесс</w:t>
            </w:r>
          </w:p>
        </w:tc>
        <w:tc>
          <w:tcPr>
            <w:tcW w:w="1234" w:type="dxa"/>
          </w:tcPr>
          <w:p w:rsidR="00387DDD" w:rsidRPr="00CC3602" w:rsidRDefault="00387DDD" w:rsidP="00CC360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3602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0340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Имеются в наличии </w:t>
            </w:r>
            <w:proofErr w:type="spellStart"/>
            <w:r w:rsidRPr="00832065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материалы по учебным предметам, позволяющие дифференцировать и индивидуализировать образовательный процесс. На личных сайтах учителей, на сайте школы размещены дидактические материалы по учебным предметам.</w:t>
            </w:r>
          </w:p>
        </w:tc>
      </w:tr>
      <w:tr w:rsidR="00387DDD" w:rsidRPr="00832065" w:rsidTr="00EC04A7">
        <w:tc>
          <w:tcPr>
            <w:tcW w:w="16170" w:type="dxa"/>
            <w:gridSpan w:val="4"/>
            <w:vAlign w:val="center"/>
          </w:tcPr>
          <w:p w:rsidR="00387DDD" w:rsidRPr="00832065" w:rsidRDefault="00387DDD" w:rsidP="00EC0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065">
              <w:rPr>
                <w:rFonts w:ascii="Times New Roman" w:hAnsi="Times New Roman"/>
                <w:b/>
                <w:bCs/>
                <w:sz w:val="24"/>
                <w:szCs w:val="24"/>
              </w:rPr>
              <w:t>5). Сочетание основного общего и дополнительного образования детей:</w:t>
            </w:r>
          </w:p>
        </w:tc>
      </w:tr>
      <w:tr w:rsidR="00387DDD" w:rsidRPr="00832065" w:rsidTr="00EC04A7">
        <w:tc>
          <w:tcPr>
            <w:tcW w:w="990" w:type="dxa"/>
            <w:vAlign w:val="center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832065">
              <w:rPr>
                <w:rFonts w:ascii="Times New Roman" w:hAnsi="Times New Roman"/>
                <w:sz w:val="24"/>
                <w:szCs w:val="24"/>
              </w:rPr>
              <w:t>социокультурного</w:t>
            </w:r>
            <w:proofErr w:type="spellEnd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 пространства области:</w:t>
            </w:r>
          </w:p>
        </w:tc>
        <w:tc>
          <w:tcPr>
            <w:tcW w:w="1234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0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87DDD" w:rsidRPr="00832065" w:rsidTr="00EC04A7">
        <w:tc>
          <w:tcPr>
            <w:tcW w:w="990" w:type="dxa"/>
            <w:vAlign w:val="center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5.1.1.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Взаимодействие с учреждениями профессионального образования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lastRenderedPageBreak/>
              <w:t>и культуры; учреждениями дополнительного образования; межшкольными учебными комбинатами, подтвержденное договорами</w:t>
            </w:r>
          </w:p>
        </w:tc>
        <w:tc>
          <w:tcPr>
            <w:tcW w:w="1234" w:type="dxa"/>
          </w:tcPr>
          <w:p w:rsidR="00387DDD" w:rsidRPr="00CC3602" w:rsidRDefault="00387DDD" w:rsidP="00CC360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3602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10340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Договор с МОУ ДОД «Вейделевский районный дом детского творчества» от 1.09.201</w:t>
            </w:r>
            <w:r w:rsidR="00941BD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г.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Договор с МОУ ДОД «</w:t>
            </w:r>
            <w:proofErr w:type="spellStart"/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Вейделевская</w:t>
            </w:r>
            <w:proofErr w:type="spellEnd"/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 районная станция юных натуралистов» от 1.09.201</w:t>
            </w:r>
            <w:r w:rsidR="00941BD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г.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Договор с «</w:t>
            </w:r>
            <w:proofErr w:type="spellStart"/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Вейделевской</w:t>
            </w:r>
            <w:proofErr w:type="spellEnd"/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 детско-юношеской спортивной школой» от 1.09.201</w:t>
            </w:r>
            <w:r w:rsidR="00941BD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г.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87DDD" w:rsidRPr="00832065" w:rsidTr="00EC04A7">
        <w:tc>
          <w:tcPr>
            <w:tcW w:w="990" w:type="dxa"/>
            <w:vAlign w:val="center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lastRenderedPageBreak/>
              <w:t>5.1.2.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Привлечение внешних специалистов по дополнительному образованию детей к организации </w:t>
            </w:r>
            <w:proofErr w:type="spellStart"/>
            <w:r w:rsidRPr="00832065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 деятельности обучающихся</w:t>
            </w:r>
          </w:p>
        </w:tc>
        <w:tc>
          <w:tcPr>
            <w:tcW w:w="1234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0340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Организована внеурочная деятельность </w:t>
            </w:r>
            <w:proofErr w:type="gramStart"/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 педагогическими работниками  школы</w:t>
            </w:r>
          </w:p>
        </w:tc>
      </w:tr>
      <w:tr w:rsidR="00387DDD" w:rsidRPr="00832065" w:rsidTr="00EC04A7">
        <w:tc>
          <w:tcPr>
            <w:tcW w:w="990" w:type="dxa"/>
            <w:vAlign w:val="center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Взаимосвязь программ внеурочной деятельности с реализуемыми учебными программами:</w:t>
            </w:r>
          </w:p>
        </w:tc>
        <w:tc>
          <w:tcPr>
            <w:tcW w:w="1234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0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87DDD" w:rsidRPr="00832065" w:rsidTr="00EC04A7">
        <w:tc>
          <w:tcPr>
            <w:tcW w:w="990" w:type="dxa"/>
            <w:vAlign w:val="center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5.2.1.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Включение </w:t>
            </w:r>
            <w:proofErr w:type="gramStart"/>
            <w:r w:rsidRPr="0083206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 ОП </w:t>
            </w:r>
            <w:proofErr w:type="gramStart"/>
            <w:r w:rsidRPr="00832065">
              <w:rPr>
                <w:rFonts w:ascii="Times New Roman" w:hAnsi="Times New Roman"/>
                <w:sz w:val="24"/>
                <w:szCs w:val="24"/>
              </w:rPr>
              <w:t>разделов</w:t>
            </w:r>
            <w:proofErr w:type="gramEnd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 по организации внеурочной деятельности через работу студий, клубов, кружков, секций и т.д. </w:t>
            </w:r>
          </w:p>
        </w:tc>
        <w:tc>
          <w:tcPr>
            <w:tcW w:w="1234" w:type="dxa"/>
          </w:tcPr>
          <w:p w:rsidR="00387DDD" w:rsidRPr="00CC3602" w:rsidRDefault="00387DDD" w:rsidP="00CC360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3602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0340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Внеурочная деятельность организована по направлениям развития личности: спортивно-оздоровительное, духовно-нравственное,  </w:t>
            </w:r>
            <w:proofErr w:type="spellStart"/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общеинтеллектуальное</w:t>
            </w:r>
            <w:proofErr w:type="spellEnd"/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="00941BD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общекультурное через работу кружков, секций, экскурсии, олимпиады, соревнования, </w:t>
            </w:r>
            <w:r w:rsidR="00941BD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общественно-полезные практики.</w:t>
            </w:r>
          </w:p>
        </w:tc>
      </w:tr>
      <w:tr w:rsidR="00387DDD" w:rsidRPr="00832065" w:rsidTr="00EC04A7">
        <w:tc>
          <w:tcPr>
            <w:tcW w:w="990" w:type="dxa"/>
            <w:vAlign w:val="center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5.2.2.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 w:rsidRPr="0083206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 ОП </w:t>
            </w:r>
            <w:proofErr w:type="gramStart"/>
            <w:r w:rsidRPr="00832065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proofErr w:type="gramEnd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 к результатам освоения программ внеурочной деятельности</w:t>
            </w:r>
          </w:p>
        </w:tc>
        <w:tc>
          <w:tcPr>
            <w:tcW w:w="1234" w:type="dxa"/>
          </w:tcPr>
          <w:p w:rsidR="00387DDD" w:rsidRPr="00CC3602" w:rsidRDefault="00387DDD" w:rsidP="00CC360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3602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0340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В ОП отражены требования к результатам освоения программ внеурочной деятельности по всем направлениям, в рабочих программах педагогических работников содержатся результат освоения </w:t>
            </w:r>
            <w:proofErr w:type="gramStart"/>
            <w:r w:rsidRPr="0083206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 каждой отдельно взятой программы в таких формах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общественно-полезные практики.</w:t>
            </w:r>
          </w:p>
        </w:tc>
      </w:tr>
      <w:tr w:rsidR="00387DDD" w:rsidRPr="00832065" w:rsidTr="00EC04A7">
        <w:tc>
          <w:tcPr>
            <w:tcW w:w="990" w:type="dxa"/>
            <w:vAlign w:val="center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5.2.3.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Наличие в ОП положительной педагогической диагностики </w:t>
            </w:r>
            <w:proofErr w:type="gramEnd"/>
          </w:p>
        </w:tc>
        <w:tc>
          <w:tcPr>
            <w:tcW w:w="1234" w:type="dxa"/>
          </w:tcPr>
          <w:p w:rsidR="00387DDD" w:rsidRPr="00CC3602" w:rsidRDefault="00387DDD" w:rsidP="00CC360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3602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0340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В ОП отражены основные направления, ценностные установки и планируемы результаты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 xml:space="preserve">по воспитательной работе, дополнительному образованию детей,  по реализации программ духовно-нравственного воспитания и физического </w:t>
            </w:r>
            <w:proofErr w:type="gramStart"/>
            <w:r w:rsidRPr="00832065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gramEnd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 обучающихся по направлениям: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1. Воспитание гражданственности, патриотизма, уважения к правам, свободам и обязанностям человека;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2. Развитие нравственных чувств и этического сознания;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3. Воспитание трудолюбия, творческого отношения к учению. Труду, жизни;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4. Формирование ценностного отношения к здоровью и здоровому образу жизни;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5. Формирование ценностного отношения к природе, окружающей среде;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6. Формирование ценностного отношения к </w:t>
            </w:r>
            <w:proofErr w:type="gramStart"/>
            <w:r w:rsidRPr="00832065">
              <w:rPr>
                <w:rFonts w:ascii="Times New Roman" w:hAnsi="Times New Roman"/>
                <w:sz w:val="24"/>
                <w:szCs w:val="24"/>
              </w:rPr>
              <w:t>прекрасному</w:t>
            </w:r>
            <w:proofErr w:type="gramEnd"/>
            <w:r w:rsidRPr="00832065">
              <w:rPr>
                <w:rFonts w:ascii="Times New Roman" w:hAnsi="Times New Roman"/>
                <w:sz w:val="24"/>
                <w:szCs w:val="24"/>
              </w:rPr>
              <w:t>, формирование представлений об эстетических идеалах и ценностях.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Результаты педагогической диагностики имеют положительную динамику, что нашло отражение в воспитательном блоке анализа работы школы. </w:t>
            </w:r>
            <w:r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 xml:space="preserve"> правонарушений среди школьников.</w:t>
            </w:r>
          </w:p>
        </w:tc>
      </w:tr>
      <w:tr w:rsidR="00387DDD" w:rsidRPr="00832065" w:rsidTr="00EC04A7">
        <w:tc>
          <w:tcPr>
            <w:tcW w:w="16170" w:type="dxa"/>
            <w:gridSpan w:val="4"/>
            <w:vAlign w:val="center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b/>
                <w:bCs/>
                <w:sz w:val="24"/>
                <w:szCs w:val="24"/>
              </w:rPr>
              <w:t>6). Организационно-педагогические условия реализации ОП:</w:t>
            </w:r>
          </w:p>
        </w:tc>
      </w:tr>
      <w:tr w:rsidR="00387DDD" w:rsidRPr="00832065" w:rsidTr="00EC04A7">
        <w:tc>
          <w:tcPr>
            <w:tcW w:w="990" w:type="dxa"/>
            <w:vAlign w:val="center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Перечень образовательных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lastRenderedPageBreak/>
              <w:t>технологий:</w:t>
            </w:r>
          </w:p>
        </w:tc>
        <w:tc>
          <w:tcPr>
            <w:tcW w:w="1234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0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87DDD" w:rsidRPr="00832065" w:rsidTr="00EC04A7">
        <w:tc>
          <w:tcPr>
            <w:tcW w:w="990" w:type="dxa"/>
            <w:vAlign w:val="center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lastRenderedPageBreak/>
              <w:t>6.1.1.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ОП содержит описание используемых педагогических технологий </w:t>
            </w:r>
          </w:p>
        </w:tc>
        <w:tc>
          <w:tcPr>
            <w:tcW w:w="1234" w:type="dxa"/>
          </w:tcPr>
          <w:p w:rsidR="00387DDD" w:rsidRPr="00CC3602" w:rsidRDefault="00387DDD" w:rsidP="00CC360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3602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0340" w:type="dxa"/>
          </w:tcPr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В начальной школе: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В своей образовательной деятельности, направленной на гармоничное развитие личности ребенка, учителя используют следующие педагогические технологии: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 •    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Традиционные технологии: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 w:firstLine="5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системное усвоение учебного материала на всех этапах обучения обеспечивают традиционные классно-урочные технологии, предусматривающие обязательные этапы на уроке: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проверка усвоения пройденного;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объяснение нового материала 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закрепление полученных знаний;</w:t>
            </w:r>
            <w:r w:rsidRPr="00832065">
              <w:rPr>
                <w:rFonts w:ascii="Times New Roman" w:hAnsi="Times New Roman"/>
                <w:sz w:val="24"/>
                <w:szCs w:val="24"/>
              </w:rPr>
              <w:br/>
              <w:t>домашние задания.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Технологии активных форм и методов:</w:t>
            </w:r>
          </w:p>
          <w:p w:rsidR="00387DDD" w:rsidRPr="00832065" w:rsidRDefault="00387DDD" w:rsidP="00EC04A7">
            <w:pPr>
              <w:shd w:val="clear" w:color="auto" w:fill="FFFFFF"/>
              <w:tabs>
                <w:tab w:val="left" w:pos="922"/>
              </w:tabs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- уроки-путешествия;</w:t>
            </w:r>
          </w:p>
          <w:p w:rsidR="00387DDD" w:rsidRPr="00832065" w:rsidRDefault="00387DDD" w:rsidP="00EC04A7">
            <w:pPr>
              <w:shd w:val="clear" w:color="auto" w:fill="FFFFFF"/>
              <w:tabs>
                <w:tab w:val="left" w:pos="8530"/>
              </w:tabs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- дискуссии;</w:t>
            </w:r>
          </w:p>
          <w:p w:rsidR="00387DDD" w:rsidRPr="00832065" w:rsidRDefault="00387DDD" w:rsidP="00EC04A7">
            <w:pPr>
              <w:shd w:val="clear" w:color="auto" w:fill="FFFFFF"/>
              <w:tabs>
                <w:tab w:val="left" w:pos="8530"/>
              </w:tabs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- уроки-фантазии;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- уроки-сказки;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>игровые технологии;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>технология опережающего обучения;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- 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>работа в парах и группах;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>разработка и защита проектов (индивидуальных и групповых);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- 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>игра по станциям;</w:t>
            </w:r>
          </w:p>
          <w:p w:rsidR="00387DDD" w:rsidRPr="00832065" w:rsidRDefault="00387DDD" w:rsidP="00EC04A7">
            <w:pPr>
              <w:shd w:val="clear" w:color="auto" w:fill="FFFFFF"/>
              <w:tabs>
                <w:tab w:val="left" w:pos="922"/>
              </w:tabs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 - инсценировка;</w:t>
            </w:r>
            <w:r w:rsidRPr="00832065">
              <w:rPr>
                <w:rFonts w:ascii="Times New Roman" w:hAnsi="Times New Roman"/>
                <w:sz w:val="24"/>
                <w:szCs w:val="24"/>
              </w:rPr>
              <w:br/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 - 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>путешествие.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 w:firstLine="5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Подбор образовательных технологий основан на учете психофизиологических особенностей учащихся (половых, возрастных, свойствах темперамента). Учёт индивидуальных особенностей учащихся проводится учителями начальной школы в рамках учебной и проектной деятельности.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 w:firstLine="7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DD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spellStart"/>
            <w:r w:rsidRPr="00941BDD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941BDD">
              <w:rPr>
                <w:rFonts w:ascii="Times New Roman" w:hAnsi="Times New Roman"/>
                <w:sz w:val="24"/>
                <w:szCs w:val="24"/>
              </w:rPr>
              <w:t xml:space="preserve"> деятельности учащихся 1 - 4-х классов обусловлено созданием воспитательной системы через реализацию целевых программ: «Мир и человек», «Славным традициям дедов будем верны», «Я - гражданин России», «Подари себе жизнь», «Отдых и здоровье», «Одарённые дети», «Здоровое питание». Программы направлены на формирование нравственного, познавательного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>, коммуникативного, эстетического и физического потенциалов учеников, на развитие и проявление их индивидуальных особенностей.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Технологии организации </w:t>
            </w:r>
            <w:proofErr w:type="spellStart"/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внеучебной</w:t>
            </w:r>
            <w:proofErr w:type="spellEnd"/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 деятельности: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- технологии (методики) воспитания: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>приемы и методы моделирования воспитательной системы класса, методы коллективной творческой деятельности, творческая мастерская, игровые и др.;</w:t>
            </w:r>
          </w:p>
          <w:p w:rsidR="00387DDD" w:rsidRPr="00832065" w:rsidRDefault="00387DDD" w:rsidP="00EC04A7">
            <w:pPr>
              <w:shd w:val="clear" w:color="auto" w:fill="FFFFFF"/>
              <w:tabs>
                <w:tab w:val="left" w:pos="950"/>
              </w:tabs>
              <w:spacing w:after="0" w:line="240" w:lineRule="auto"/>
              <w:ind w:left="43" w:right="-4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формы организации воспитательного процесса: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>праздник, коллективное творческое дело, викторина, конкурс, выставка, экскурсия, устный журнал, беседа и др.;</w:t>
            </w:r>
            <w:proofErr w:type="gramEnd"/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-  ученическое самоуправление,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>осуществляемое в рамках классного коллектива (ответственные дежурные, система индивидуальных и групповых поручений);</w:t>
            </w:r>
          </w:p>
          <w:p w:rsidR="00387DDD" w:rsidRPr="00832065" w:rsidRDefault="00387DDD" w:rsidP="00EC04A7">
            <w:pPr>
              <w:shd w:val="clear" w:color="auto" w:fill="FFFFFF"/>
              <w:tabs>
                <w:tab w:val="left" w:pos="936"/>
              </w:tabs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lastRenderedPageBreak/>
              <w:t>- школьные кружки и секции;</w:t>
            </w:r>
          </w:p>
          <w:p w:rsidR="00387DDD" w:rsidRPr="00832065" w:rsidRDefault="00387DDD" w:rsidP="00EC04A7">
            <w:pPr>
              <w:shd w:val="clear" w:color="auto" w:fill="FFFFFF"/>
              <w:tabs>
                <w:tab w:val="left" w:pos="960"/>
              </w:tabs>
              <w:spacing w:after="0" w:line="240" w:lineRule="auto"/>
              <w:ind w:left="43" w:right="-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- программы </w:t>
            </w:r>
            <w:proofErr w:type="spellStart"/>
            <w:r w:rsidRPr="00832065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 мероприятий, приуроченные к празднованию памятных дат и государственных праздников.</w:t>
            </w:r>
          </w:p>
          <w:p w:rsidR="00387DDD" w:rsidRPr="00832065" w:rsidRDefault="00387DDD" w:rsidP="00EC04A7">
            <w:pPr>
              <w:shd w:val="clear" w:color="auto" w:fill="FFFFFF"/>
              <w:tabs>
                <w:tab w:val="left" w:pos="960"/>
              </w:tabs>
              <w:spacing w:after="0" w:line="240" w:lineRule="auto"/>
              <w:ind w:left="43" w:right="-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- 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>взаимодействие с РДК, районной и детской библиотекой.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ind w:left="4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В основной школе: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Педагогические технологии   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 w:firstLine="173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Для организации образовательного процесса наряду с традиционными методами обучения используются: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 xml:space="preserve">личностно-ориентированное обучение; 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>диалоговые, дискуссионные формы обучения;</w:t>
            </w:r>
          </w:p>
          <w:p w:rsidR="00387DDD" w:rsidRPr="00832065" w:rsidRDefault="00387DDD" w:rsidP="00EC04A7">
            <w:pPr>
              <w:shd w:val="clear" w:color="auto" w:fill="FFFFFF"/>
              <w:tabs>
                <w:tab w:val="left" w:pos="955"/>
              </w:tabs>
              <w:spacing w:after="0" w:line="240" w:lineRule="auto"/>
              <w:ind w:left="43" w:right="-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- интерактивные обучающие технологии (работа в группах постоянного и переменного состава);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- информационно - коммуникационные  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 xml:space="preserve">технологии; 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 w:rsidRPr="00832065">
              <w:rPr>
                <w:rFonts w:ascii="Times New Roman" w:hAnsi="Times New Roman"/>
                <w:sz w:val="24"/>
                <w:szCs w:val="24"/>
              </w:rPr>
              <w:t>разноуровневого</w:t>
            </w:r>
            <w:proofErr w:type="spellEnd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 обучения;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>технология учебного проектирования (метод проектов);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>организация и проведение научно-практических конференций.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Общей особенностью используемых технологий обучения является ориентация на развитие:</w:t>
            </w:r>
          </w:p>
          <w:p w:rsidR="00387DDD" w:rsidRPr="00832065" w:rsidRDefault="00387DDD" w:rsidP="00EC04A7">
            <w:pPr>
              <w:shd w:val="clear" w:color="auto" w:fill="FFFFFF"/>
              <w:tabs>
                <w:tab w:val="left" w:pos="1291"/>
              </w:tabs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- самостоятельности мышления;</w:t>
            </w:r>
          </w:p>
          <w:p w:rsidR="00387DDD" w:rsidRPr="00832065" w:rsidRDefault="00387DDD" w:rsidP="00EC04A7">
            <w:pPr>
              <w:shd w:val="clear" w:color="auto" w:fill="FFFFFF"/>
              <w:tabs>
                <w:tab w:val="left" w:pos="1286"/>
              </w:tabs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- исследовательских умений в практико-ориентированной деятельности;</w:t>
            </w:r>
          </w:p>
          <w:p w:rsidR="00387DDD" w:rsidRPr="00832065" w:rsidRDefault="00387DDD" w:rsidP="00EC04A7">
            <w:pPr>
              <w:shd w:val="clear" w:color="auto" w:fill="FFFFFF"/>
              <w:tabs>
                <w:tab w:val="left" w:pos="1286"/>
              </w:tabs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>умения аргументировать свою позицию;</w:t>
            </w:r>
          </w:p>
          <w:p w:rsidR="00387DDD" w:rsidRPr="00832065" w:rsidRDefault="00387DDD" w:rsidP="00EC04A7">
            <w:pPr>
              <w:shd w:val="clear" w:color="auto" w:fill="FFFFFF"/>
              <w:tabs>
                <w:tab w:val="left" w:pos="1282"/>
              </w:tabs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>умения публично представлять результаты самостоятельно выполненных творческих работ;</w:t>
            </w:r>
          </w:p>
          <w:p w:rsidR="00387DDD" w:rsidRPr="00832065" w:rsidRDefault="00387DDD" w:rsidP="00EC04A7">
            <w:pPr>
              <w:shd w:val="clear" w:color="auto" w:fill="FFFFFF"/>
              <w:tabs>
                <w:tab w:val="left" w:pos="1296"/>
              </w:tabs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>потребности в самообразовании.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Технология организации </w:t>
            </w:r>
            <w:proofErr w:type="spellStart"/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внеучебной</w:t>
            </w:r>
            <w:proofErr w:type="spellEnd"/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 деятельности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 w:firstLine="5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spellStart"/>
            <w:r w:rsidRPr="00832065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 деятельности учащихся 5-9-х классов обусловлено созданием воспитательной системы через реализацию программ «Мир и человек», «Славным традициям дедов будем верны», «Я - гражданин России», «Подари себе жизнь», «Отдых и здоровье», «Одарённые дети», «Здоровое питание».  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>взаимодействием с РДК, районной библиотекой и др.;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 xml:space="preserve">программами </w:t>
            </w:r>
            <w:proofErr w:type="spellStart"/>
            <w:r w:rsidRPr="00832065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 мероприятий, </w:t>
            </w:r>
            <w:proofErr w:type="gramStart"/>
            <w:r w:rsidRPr="00832065">
              <w:rPr>
                <w:rFonts w:ascii="Times New Roman" w:hAnsi="Times New Roman"/>
                <w:sz w:val="24"/>
                <w:szCs w:val="24"/>
              </w:rPr>
              <w:t>приуроченным</w:t>
            </w:r>
            <w:proofErr w:type="gramEnd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 к празднованию памятных дат и государственных праздников.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Учащиеся объединены в детскую организацию «Алый парус» (5-8 классы), «Старшеклассник» (9 классы).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ind w:left="4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В средней школе: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Педагогические технологии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Общей особенностью используемых технологий обучения является ориентация на развитие: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>самостоятельности мышления;</w:t>
            </w:r>
          </w:p>
          <w:p w:rsidR="00387DDD" w:rsidRPr="00832065" w:rsidRDefault="00387DDD" w:rsidP="00EC04A7">
            <w:pPr>
              <w:shd w:val="clear" w:color="auto" w:fill="FFFFFF"/>
              <w:tabs>
                <w:tab w:val="left" w:pos="941"/>
              </w:tabs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>исследовательских умений в практико-ориентированной деятельности;</w:t>
            </w:r>
            <w:r w:rsidRPr="00832065">
              <w:rPr>
                <w:rFonts w:ascii="Times New Roman" w:hAnsi="Times New Roman"/>
                <w:sz w:val="24"/>
                <w:szCs w:val="24"/>
              </w:rPr>
              <w:br/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>умения аргументировать свою позицию;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>умения публично представлять результаты самостоятельно выполненных творческих работ;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-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>потребности в самообразовании.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 w:firstLine="5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Учебные технологии, ориентированные на интеграцию содержания, способов деятельности в обучении (интегрированные, бинарные), способствуют возникновению в сознании учащихся целостной системы знаний о природе и обществе.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Информационно-коммуникационные технологии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 w:firstLine="5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Технологии, основанные на использовании в учебном процессе ПК для мониторинга и диагностики, реализации индивидуального обучения, </w:t>
            </w:r>
            <w:proofErr w:type="spellStart"/>
            <w:r w:rsidRPr="00832065">
              <w:rPr>
                <w:rFonts w:ascii="Times New Roman" w:hAnsi="Times New Roman"/>
                <w:sz w:val="24"/>
                <w:szCs w:val="24"/>
              </w:rPr>
              <w:t>мультимедийного</w:t>
            </w:r>
            <w:proofErr w:type="spellEnd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 моделирования, проектирования.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Здоровьесберегающие</w:t>
            </w:r>
            <w:proofErr w:type="spellEnd"/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  технологии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Технологии, направленные на сохранение и укрепление здоровья обучающихся и их психическую поддержку.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Технологии проблемного обучения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 w:firstLine="5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Широко используемая в образовательном процессе школы технология ориентирована на освоение способов самостоятельной деятельности при решении проблемных ситуаций, развитие познавательных и творческих способностей учащихся. На основе этой технологии создается система вариативных форм самостоятельной исследовательской работы, проводимой в учебное и </w:t>
            </w:r>
            <w:proofErr w:type="spellStart"/>
            <w:r w:rsidRPr="00832065">
              <w:rPr>
                <w:rFonts w:ascii="Times New Roman" w:hAnsi="Times New Roman"/>
                <w:sz w:val="24"/>
                <w:szCs w:val="24"/>
              </w:rPr>
              <w:t>внеучебное</w:t>
            </w:r>
            <w:proofErr w:type="spellEnd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 время.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Технологии уровневой дифференциации и дифференциации по интересам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 w:firstLine="5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Технология используется на всех ступенях обучения и способствует повышению уровня мотивации обучения и познавательного интереса. Образовательное пространство школы дает учащимся возможность выбора и проявления своей индивидуальности, предоставляет необходимые условия для развития творческих способностей. Эта технология реализуется через  работу клубов и кружковую работу и направлена на углубление содержания образования.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 w:firstLine="5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Технология модульного обучения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 w:firstLine="5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Технология направлена в большей степени на самостоятельное изучение материала, на развитие индивидуальной работы.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 w:firstLine="5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Технология – метод проектов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 w:firstLine="5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Технология развивает у </w:t>
            </w:r>
            <w:proofErr w:type="gramStart"/>
            <w:r w:rsidRPr="0083206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 проектную деятельность.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Технологии коллективного способа обучения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Технология используется на всех ступенях </w:t>
            </w:r>
            <w:proofErr w:type="gramStart"/>
            <w:r w:rsidRPr="00832065">
              <w:rPr>
                <w:rFonts w:ascii="Times New Roman" w:hAnsi="Times New Roman"/>
                <w:sz w:val="24"/>
                <w:szCs w:val="24"/>
              </w:rPr>
              <w:t>обучения по</w:t>
            </w:r>
            <w:proofErr w:type="gramEnd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 некоторым предметам. Данная технология часто сочетается с интеграцией содержания образования.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Технология развития «критического мышления»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Технология, пробуждающая мышление высокого порядка (синтез, анализ, творчество, решение проблем), направлена на развитие высокого уровня рефлексии.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Технология педагогики сотрудничества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 w:firstLine="5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Технология основана на личностно-ориентированном подходе в обучении и способствует развитию коммуникативных умений в отношениях «учитель-ученик», формированию общечеловеческих ценностей (человек, личность, доброта, забота, достоинство, труд, коллектив, </w:t>
            </w:r>
            <w:proofErr w:type="gramEnd"/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 w:firstLine="5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right="-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lastRenderedPageBreak/>
              <w:t>совесть, гражданственность).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В образовательном процессе  используются технологии, способствующие образовательному и профессиональному самоопределению, повышению уровня ключевых компетентностей учащихся и подготовке к продолжению образования, освоению ресурсов, адекватных планам на будущее:</w:t>
            </w:r>
          </w:p>
          <w:p w:rsidR="00387DDD" w:rsidRPr="00832065" w:rsidRDefault="00387DDD" w:rsidP="00EC04A7">
            <w:pPr>
              <w:shd w:val="clear" w:color="auto" w:fill="FFFFFF"/>
              <w:tabs>
                <w:tab w:val="left" w:pos="941"/>
              </w:tabs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>полные циклы проектной деятельности в образовательной и социальной сфере;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>формы обучения, используемые в вузе: лекции, семинары, лабораторные практикумы и т.п.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- исследовательская деятельность учащихся и презентация полученных результатов;</w:t>
            </w:r>
          </w:p>
          <w:p w:rsidR="00387DDD" w:rsidRPr="00832065" w:rsidRDefault="00387DDD" w:rsidP="00EC04A7">
            <w:pPr>
              <w:shd w:val="clear" w:color="auto" w:fill="FFFFFF"/>
              <w:tabs>
                <w:tab w:val="left" w:pos="917"/>
              </w:tabs>
              <w:spacing w:after="0" w:line="240" w:lineRule="auto"/>
              <w:ind w:left="43" w:right="-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>самостоятельная образовательная деятельность учащихся, как планируемая учителем, так и планируемая самим учащимся;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>блочно-модульная система обучения;</w:t>
            </w:r>
          </w:p>
          <w:p w:rsidR="00387DDD" w:rsidRPr="00832065" w:rsidRDefault="00387DDD" w:rsidP="00EC04A7">
            <w:pPr>
              <w:shd w:val="clear" w:color="auto" w:fill="FFFFFF"/>
              <w:tabs>
                <w:tab w:val="left" w:pos="917"/>
              </w:tabs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>групповые и индивидуальные формы образовательной деятельности;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>повышение уровня организационной и коммуникативной компетентности путем участия в организации научно-практической конференции, самоуправлении.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Общей чертой используемых в школе технологий обучения является ориентация на развитие: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- 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 xml:space="preserve">самостоятельности и </w:t>
            </w:r>
            <w:proofErr w:type="spellStart"/>
            <w:r w:rsidRPr="00832065">
              <w:rPr>
                <w:rFonts w:ascii="Times New Roman" w:hAnsi="Times New Roman"/>
                <w:sz w:val="24"/>
                <w:szCs w:val="24"/>
              </w:rPr>
              <w:t>креативности</w:t>
            </w:r>
            <w:proofErr w:type="spellEnd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 мышления;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>исследовательских умений в теоретической и научно-практической деятельности;</w:t>
            </w:r>
          </w:p>
          <w:p w:rsidR="00387DDD" w:rsidRPr="00832065" w:rsidRDefault="00387DDD" w:rsidP="00EC04A7">
            <w:pPr>
              <w:shd w:val="clear" w:color="auto" w:fill="FFFFFF"/>
              <w:tabs>
                <w:tab w:val="left" w:pos="931"/>
              </w:tabs>
              <w:spacing w:after="0" w:line="240" w:lineRule="auto"/>
              <w:ind w:left="43" w:right="-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- коммуникативной культуры, т.е. умений участвовать в коллективном поиске, аргументировать свою позицию, публично представлять результаты творческих работ;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 xml:space="preserve">умений рефлексии и </w:t>
            </w:r>
            <w:proofErr w:type="spellStart"/>
            <w:r w:rsidRPr="00832065">
              <w:rPr>
                <w:rFonts w:ascii="Times New Roman" w:hAnsi="Times New Roman"/>
                <w:sz w:val="24"/>
                <w:szCs w:val="24"/>
              </w:rPr>
              <w:t>саморефлексии</w:t>
            </w:r>
            <w:proofErr w:type="spellEnd"/>
            <w:r w:rsidRPr="00832065">
              <w:rPr>
                <w:rFonts w:ascii="Times New Roman" w:hAnsi="Times New Roman"/>
                <w:sz w:val="24"/>
                <w:szCs w:val="24"/>
              </w:rPr>
              <w:t>, волевых качеств;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>потребности в непрерывном образовании.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во второй половине дня имеет свои особенности: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>учащиеся имеют право выбора дополнительных занятий по предметам;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>учащиеся приходят на занятия в свободное от учебы время;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>педагогами школы создаются наиболее комфортные условия пребывания детей на занятиях;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>учебно-воспитательный процесс происходит в условиях неформального содружества детей и взрослых, объединенных общими интересами, добровольностью совместной деятельности.</w:t>
            </w:r>
          </w:p>
        </w:tc>
      </w:tr>
      <w:tr w:rsidR="00387DDD" w:rsidRPr="00832065" w:rsidTr="00EC04A7">
        <w:tc>
          <w:tcPr>
            <w:tcW w:w="990" w:type="dxa"/>
            <w:vAlign w:val="center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lastRenderedPageBreak/>
              <w:t>6.1.2.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В ОУ используются инновационные  педагогические технологии, соответствующие виду ОУ, профилю реализуемых программ, возрасту обучающихся</w:t>
            </w:r>
          </w:p>
        </w:tc>
        <w:tc>
          <w:tcPr>
            <w:tcW w:w="1234" w:type="dxa"/>
          </w:tcPr>
          <w:p w:rsidR="00387DDD" w:rsidRPr="00CC3602" w:rsidRDefault="00387DDD" w:rsidP="00CC360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3602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0340" w:type="dxa"/>
          </w:tcPr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Технологии активных форм и методов.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2. Технологии на информационно-интегративной основе.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3. Информационно-коммуникационные технологии.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4. </w:t>
            </w:r>
            <w:proofErr w:type="spellStart"/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Здоровьесберегающие</w:t>
            </w:r>
            <w:proofErr w:type="spellEnd"/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  технологии.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5. Технологии проблемного обучения.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6. Технологии уровневой дифференциации и дифференциации по интересам.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 w:hanging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7. Технология модульного обучения.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8. Технология – метод проектов.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9. Технологии коллективного способа обучения.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10. Технология развития «критического мышления».</w:t>
            </w:r>
          </w:p>
          <w:p w:rsidR="00387DDD" w:rsidRPr="00832065" w:rsidRDefault="00387DDD" w:rsidP="00EC04A7">
            <w:pPr>
              <w:shd w:val="clear" w:color="auto" w:fill="FFFFFF"/>
              <w:spacing w:after="0" w:line="240" w:lineRule="auto"/>
              <w:ind w:left="43" w:right="-49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11. Технология педагогики сотрудничества.</w:t>
            </w:r>
          </w:p>
        </w:tc>
      </w:tr>
      <w:tr w:rsidR="00387DDD" w:rsidRPr="00832065" w:rsidTr="00EC04A7">
        <w:tc>
          <w:tcPr>
            <w:tcW w:w="990" w:type="dxa"/>
            <w:vAlign w:val="center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6.1.3.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Наличие в ОУ методических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lastRenderedPageBreak/>
              <w:t>(профессиональных), общественных органов, участвующих в работе по совершенствованию образовательного процесса</w:t>
            </w:r>
          </w:p>
        </w:tc>
        <w:tc>
          <w:tcPr>
            <w:tcW w:w="1234" w:type="dxa"/>
          </w:tcPr>
          <w:p w:rsidR="00387DDD" w:rsidRPr="00CC3602" w:rsidRDefault="00387DDD" w:rsidP="00CC360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3602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10340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1. Управляющий совет. Положение об Управляющем совете введено в действие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12.12.2007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г., 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приказ №3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85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2. Педагогический совет. Положение о педагогическом совете введено в действие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2.2008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г., приказ №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60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3. Методический совет. Положение о методическом совете введено в действие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0.1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.200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г., приказ №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60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proofErr w:type="gramStart"/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Творческий</w:t>
            </w:r>
            <w:proofErr w:type="gramEnd"/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 группы. Положение о творческой группе учителей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-предметников 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 введено в действие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.200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г.,  приказ №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. Родительский комитет. Положение о родительском комитете введено в действие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.200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г., приказ №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60.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Положения не противоречат Уставу школы.</w:t>
            </w:r>
          </w:p>
        </w:tc>
      </w:tr>
      <w:tr w:rsidR="00387DDD" w:rsidRPr="00832065" w:rsidTr="00EC04A7">
        <w:tc>
          <w:tcPr>
            <w:tcW w:w="990" w:type="dxa"/>
            <w:vAlign w:val="center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832065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 условий:</w:t>
            </w:r>
          </w:p>
        </w:tc>
        <w:tc>
          <w:tcPr>
            <w:tcW w:w="1234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0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87DDD" w:rsidRPr="00832065" w:rsidTr="00EC04A7">
        <w:tc>
          <w:tcPr>
            <w:tcW w:w="990" w:type="dxa"/>
            <w:vAlign w:val="center"/>
          </w:tcPr>
          <w:p w:rsidR="00387DDD" w:rsidRPr="00FE41D4" w:rsidRDefault="00387DDD" w:rsidP="00EC04A7">
            <w:pPr>
              <w:pStyle w:val="2"/>
              <w:ind w:hanging="21"/>
              <w:jc w:val="left"/>
            </w:pPr>
            <w:r w:rsidRPr="00FE41D4">
              <w:t>6.2.1.</w:t>
            </w:r>
          </w:p>
        </w:tc>
        <w:tc>
          <w:tcPr>
            <w:tcW w:w="3606" w:type="dxa"/>
          </w:tcPr>
          <w:p w:rsidR="00387DDD" w:rsidRPr="00FE41D4" w:rsidRDefault="00387DDD" w:rsidP="00EC04A7">
            <w:pPr>
              <w:pStyle w:val="2"/>
              <w:ind w:firstLine="0"/>
            </w:pPr>
            <w:r w:rsidRPr="00FE41D4">
              <w:t xml:space="preserve">Соблюдение объема максимально допустимой учебной нагрузки </w:t>
            </w:r>
            <w:proofErr w:type="gramStart"/>
            <w:r w:rsidRPr="00FE41D4">
              <w:t>обучающихся</w:t>
            </w:r>
            <w:proofErr w:type="gramEnd"/>
          </w:p>
        </w:tc>
        <w:tc>
          <w:tcPr>
            <w:tcW w:w="1234" w:type="dxa"/>
          </w:tcPr>
          <w:p w:rsidR="00387DDD" w:rsidRPr="00CC3602" w:rsidRDefault="00387DDD" w:rsidP="00CC360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3602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0340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Объем максимально допустимой учебной нагрузки обучающихся отражён в Уставе школы, УП и выполняется в соответствии с </w:t>
            </w:r>
            <w:proofErr w:type="spellStart"/>
            <w:r w:rsidRPr="00832065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387DDD" w:rsidRPr="00832065" w:rsidTr="00EC04A7">
        <w:tc>
          <w:tcPr>
            <w:tcW w:w="990" w:type="dxa"/>
            <w:vAlign w:val="center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6.2.2.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Соблюдение требований к режиму обучения учащихся</w:t>
            </w:r>
          </w:p>
        </w:tc>
        <w:tc>
          <w:tcPr>
            <w:tcW w:w="1234" w:type="dxa"/>
          </w:tcPr>
          <w:p w:rsidR="00387DDD" w:rsidRPr="00CC3602" w:rsidRDefault="00387DDD" w:rsidP="00CC360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3602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0340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Требования к режиму обучения учащихся отражены в Уставе и Режиме школы и выполняется в соответствии с </w:t>
            </w:r>
            <w:proofErr w:type="spellStart"/>
            <w:r w:rsidRPr="00832065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учреждениях»</w:t>
            </w:r>
          </w:p>
        </w:tc>
      </w:tr>
      <w:tr w:rsidR="00387DDD" w:rsidRPr="00832065" w:rsidTr="00EC04A7">
        <w:tc>
          <w:tcPr>
            <w:tcW w:w="990" w:type="dxa"/>
            <w:vAlign w:val="center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Деятельность службы психолого-педагогического сопровождения:</w:t>
            </w:r>
          </w:p>
        </w:tc>
        <w:tc>
          <w:tcPr>
            <w:tcW w:w="1234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0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87DDD" w:rsidRPr="00832065" w:rsidTr="00EC04A7">
        <w:tc>
          <w:tcPr>
            <w:tcW w:w="990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6.3.1.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spellStart"/>
            <w:r w:rsidRPr="00832065">
              <w:rPr>
                <w:rFonts w:ascii="Times New Roman" w:hAnsi="Times New Roman"/>
                <w:sz w:val="24"/>
                <w:szCs w:val="24"/>
              </w:rPr>
              <w:t>психолого-медико-педагогического</w:t>
            </w:r>
            <w:proofErr w:type="spellEnd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 консилиума, утвержденного приказом по УО </w:t>
            </w:r>
          </w:p>
        </w:tc>
        <w:tc>
          <w:tcPr>
            <w:tcW w:w="1234" w:type="dxa"/>
          </w:tcPr>
          <w:p w:rsidR="00387DDD" w:rsidRPr="00832065" w:rsidRDefault="00387DDD" w:rsidP="00CC360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10340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Ш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кольн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ый 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психолого-медико-педагогическ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 консилиум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в Кубраковской ООШ отсутствует.</w:t>
            </w:r>
          </w:p>
        </w:tc>
      </w:tr>
      <w:tr w:rsidR="00387DDD" w:rsidRPr="00832065" w:rsidTr="00EC04A7">
        <w:tc>
          <w:tcPr>
            <w:tcW w:w="990" w:type="dxa"/>
            <w:vAlign w:val="center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6.3.2.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Наличие договора с МПМПК и отчета о работе по договору с МПМПК</w:t>
            </w:r>
          </w:p>
        </w:tc>
        <w:tc>
          <w:tcPr>
            <w:tcW w:w="1234" w:type="dxa"/>
          </w:tcPr>
          <w:p w:rsidR="00387DDD" w:rsidRPr="00832065" w:rsidRDefault="00387DDD" w:rsidP="00CC360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10340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87DDD" w:rsidRPr="00832065" w:rsidTr="00EC04A7">
        <w:tc>
          <w:tcPr>
            <w:tcW w:w="16170" w:type="dxa"/>
            <w:gridSpan w:val="4"/>
            <w:vAlign w:val="center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b/>
                <w:bCs/>
                <w:sz w:val="24"/>
                <w:szCs w:val="24"/>
              </w:rPr>
              <w:t>7). Формы аттестации и учета достижений обучающихся:</w:t>
            </w:r>
          </w:p>
        </w:tc>
      </w:tr>
      <w:tr w:rsidR="00387DDD" w:rsidRPr="00832065" w:rsidTr="00EC04A7">
        <w:tc>
          <w:tcPr>
            <w:tcW w:w="990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Определены формы учета достижений обучающихся ОУ:</w:t>
            </w:r>
          </w:p>
        </w:tc>
        <w:tc>
          <w:tcPr>
            <w:tcW w:w="1234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0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87DDD" w:rsidRPr="00832065" w:rsidTr="00EC04A7">
        <w:tc>
          <w:tcPr>
            <w:tcW w:w="990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7.1.1.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В учебной деятельности</w:t>
            </w:r>
          </w:p>
        </w:tc>
        <w:tc>
          <w:tcPr>
            <w:tcW w:w="1234" w:type="dxa"/>
          </w:tcPr>
          <w:p w:rsidR="00387DDD" w:rsidRPr="00CC3602" w:rsidRDefault="00387DDD" w:rsidP="00CC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60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340" w:type="dxa"/>
          </w:tcPr>
          <w:p w:rsidR="00387DDD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«Положение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 порядке проведения промежуточной аттестации муниципального общеобразовательного учреждения «Кубраковская основная общеобразовательная школа Вейделевского района Белгородской области»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 введено в действие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2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8.0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.2010г.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«Положение о системе оцен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ок, форм и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 порядке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и промежуточной аттестации обучающихся» введено в действие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.200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г., приказ №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0. Положение не противоречит Уставу школы. </w:t>
            </w:r>
          </w:p>
        </w:tc>
      </w:tr>
      <w:tr w:rsidR="00387DDD" w:rsidRPr="00832065" w:rsidTr="00EC04A7">
        <w:tc>
          <w:tcPr>
            <w:tcW w:w="990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7.1.2.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Во внеклассной деятельности</w:t>
            </w:r>
          </w:p>
        </w:tc>
        <w:tc>
          <w:tcPr>
            <w:tcW w:w="1234" w:type="dxa"/>
          </w:tcPr>
          <w:p w:rsidR="00387DDD" w:rsidRPr="00CC3602" w:rsidRDefault="00387DDD" w:rsidP="00CC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60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340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Формы учёта достижений обучающихся отражены в Положениях «Положение о мониторинге качества образования» введено в действие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.200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г., приказ №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60,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«Положение о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учащихся Кубраковская основная общеобразовательная школа Вейделевского района Белгородской области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» введено в действие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.200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, приказ №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60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. Положения не противоречат 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Уставу школы.</w:t>
            </w:r>
          </w:p>
        </w:tc>
      </w:tr>
      <w:tr w:rsidR="00387DDD" w:rsidRPr="00832065" w:rsidTr="00EC04A7">
        <w:tc>
          <w:tcPr>
            <w:tcW w:w="990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lastRenderedPageBreak/>
              <w:t>7.1.3.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Достижения учащихся фиксируются (</w:t>
            </w:r>
            <w:proofErr w:type="spellStart"/>
            <w:r w:rsidRPr="00832065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 учеников, мониторинг качества образования и др.)</w:t>
            </w:r>
          </w:p>
        </w:tc>
        <w:tc>
          <w:tcPr>
            <w:tcW w:w="1234" w:type="dxa"/>
          </w:tcPr>
          <w:p w:rsidR="00387DDD" w:rsidRPr="00CC3602" w:rsidRDefault="00387DDD" w:rsidP="00CC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60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340" w:type="dxa"/>
          </w:tcPr>
          <w:p w:rsidR="00387DDD" w:rsidRPr="001D137D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1D137D">
              <w:rPr>
                <w:rFonts w:ascii="Times New Roman" w:hAnsi="Times New Roman"/>
                <w:iCs/>
                <w:sz w:val="24"/>
                <w:szCs w:val="24"/>
              </w:rPr>
              <w:t xml:space="preserve">Достижения учащихся в учебной и </w:t>
            </w:r>
            <w:proofErr w:type="spellStart"/>
            <w:r w:rsidRPr="001D137D">
              <w:rPr>
                <w:rFonts w:ascii="Times New Roman" w:hAnsi="Times New Roman"/>
                <w:iCs/>
                <w:sz w:val="24"/>
                <w:szCs w:val="24"/>
              </w:rPr>
              <w:t>внеучебной</w:t>
            </w:r>
            <w:proofErr w:type="spellEnd"/>
            <w:r w:rsidRPr="001D137D">
              <w:rPr>
                <w:rFonts w:ascii="Times New Roman" w:hAnsi="Times New Roman"/>
                <w:iCs/>
                <w:sz w:val="24"/>
                <w:szCs w:val="24"/>
              </w:rPr>
              <w:t xml:space="preserve"> деятельности фиксируются в соответствии с «Положением о системе оценивания знаний, умений и навыков учащихся и форме, порядке, периодичности текущего контроля и промежуточной аттестации обучающихся» введено в действие 8.05.2010г., приказ №7, «Положение о </w:t>
            </w:r>
            <w:proofErr w:type="spellStart"/>
            <w:r w:rsidRPr="001D137D">
              <w:rPr>
                <w:rFonts w:ascii="Times New Roman" w:hAnsi="Times New Roman"/>
                <w:iCs/>
                <w:sz w:val="24"/>
                <w:szCs w:val="24"/>
              </w:rPr>
              <w:t>портфолио</w:t>
            </w:r>
            <w:proofErr w:type="spellEnd"/>
            <w:r w:rsidRPr="001D137D">
              <w:rPr>
                <w:rFonts w:ascii="Times New Roman" w:hAnsi="Times New Roman"/>
                <w:iCs/>
                <w:sz w:val="24"/>
                <w:szCs w:val="24"/>
              </w:rPr>
              <w:t xml:space="preserve"> ученика» введено в действие 26.11.2010, приказ №245, «Положение о мониторинге качества образования» введено в действие 1.09.20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1D137D">
              <w:rPr>
                <w:rFonts w:ascii="Times New Roman" w:hAnsi="Times New Roman"/>
                <w:iCs/>
                <w:sz w:val="24"/>
                <w:szCs w:val="24"/>
              </w:rPr>
              <w:t>г., приказ №120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D137D">
              <w:rPr>
                <w:rFonts w:ascii="Times New Roman" w:hAnsi="Times New Roman"/>
                <w:iCs/>
                <w:sz w:val="24"/>
                <w:szCs w:val="24"/>
              </w:rPr>
              <w:t>а..</w:t>
            </w:r>
            <w:proofErr w:type="gramEnd"/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D137D">
              <w:rPr>
                <w:rFonts w:ascii="Times New Roman" w:hAnsi="Times New Roman"/>
                <w:iCs/>
                <w:sz w:val="24"/>
                <w:szCs w:val="24"/>
              </w:rPr>
              <w:t>Положения не противоречат Уставу школы.</w:t>
            </w:r>
          </w:p>
        </w:tc>
      </w:tr>
      <w:tr w:rsidR="00387DDD" w:rsidRPr="00832065" w:rsidTr="00EC04A7">
        <w:tc>
          <w:tcPr>
            <w:tcW w:w="990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Организация промежуточной  аттестации </w:t>
            </w:r>
            <w:proofErr w:type="gramStart"/>
            <w:r w:rsidRPr="0083206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3206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34" w:type="dxa"/>
          </w:tcPr>
          <w:p w:rsidR="00387DDD" w:rsidRPr="00CC3602" w:rsidRDefault="00387DDD" w:rsidP="00CC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0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87DDD" w:rsidRPr="00832065" w:rsidTr="00EC04A7">
        <w:tc>
          <w:tcPr>
            <w:tcW w:w="990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7.2.1.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Положение о промежуточной аттестации учитывает формы получения образования</w:t>
            </w:r>
          </w:p>
        </w:tc>
        <w:tc>
          <w:tcPr>
            <w:tcW w:w="1234" w:type="dxa"/>
          </w:tcPr>
          <w:p w:rsidR="00387DDD" w:rsidRPr="00CC3602" w:rsidRDefault="00387DDD" w:rsidP="00CC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60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340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«Положение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 порядке проведения промежуточной аттестации муниципального общеобразовательного учреждения «Кубраковская основная общеобразовательная школа Вейделевского района Белгородской области»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 введено в действие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2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8.0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.2010г.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Положение не противоречит Уставу школы.</w:t>
            </w:r>
          </w:p>
        </w:tc>
      </w:tr>
      <w:tr w:rsidR="00387DDD" w:rsidRPr="00832065" w:rsidTr="00EC04A7">
        <w:tc>
          <w:tcPr>
            <w:tcW w:w="990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7.2.2.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Положение о </w:t>
            </w:r>
            <w:proofErr w:type="spellStart"/>
            <w:r w:rsidRPr="00832065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 мониторинге качества образования</w:t>
            </w:r>
          </w:p>
        </w:tc>
        <w:tc>
          <w:tcPr>
            <w:tcW w:w="1234" w:type="dxa"/>
          </w:tcPr>
          <w:p w:rsidR="00387DDD" w:rsidRPr="00CC3602" w:rsidRDefault="00387DDD" w:rsidP="00CC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60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340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«Положение о мониторинге качества образования» введено в действие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.200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г., приказ №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6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Положение не противоречит Уставу школы.</w:t>
            </w:r>
          </w:p>
        </w:tc>
      </w:tr>
      <w:tr w:rsidR="00387DDD" w:rsidRPr="00832065" w:rsidTr="00EC04A7">
        <w:tc>
          <w:tcPr>
            <w:tcW w:w="990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proofErr w:type="spellStart"/>
            <w:r w:rsidRPr="00832065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 мониторинга качества образования:</w:t>
            </w:r>
          </w:p>
        </w:tc>
        <w:tc>
          <w:tcPr>
            <w:tcW w:w="1234" w:type="dxa"/>
          </w:tcPr>
          <w:p w:rsidR="00387DDD" w:rsidRPr="00CC3602" w:rsidRDefault="00387DDD" w:rsidP="00CC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0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87DDD" w:rsidRPr="00832065" w:rsidTr="00EC04A7">
        <w:tc>
          <w:tcPr>
            <w:tcW w:w="990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7.3.1.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>Начальной школы (за 3 года)</w:t>
            </w:r>
          </w:p>
        </w:tc>
        <w:tc>
          <w:tcPr>
            <w:tcW w:w="1234" w:type="dxa"/>
          </w:tcPr>
          <w:p w:rsidR="00387DDD" w:rsidRPr="00CC3602" w:rsidRDefault="00387DDD" w:rsidP="00CC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60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340" w:type="dxa"/>
          </w:tcPr>
          <w:p w:rsidR="00387DDD" w:rsidRPr="001D137D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D137D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CC360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1D137D">
              <w:rPr>
                <w:rFonts w:ascii="Times New Roman" w:hAnsi="Times New Roman"/>
                <w:iCs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CC360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1D137D">
              <w:rPr>
                <w:rFonts w:ascii="Times New Roman" w:hAnsi="Times New Roman"/>
                <w:iCs/>
                <w:sz w:val="24"/>
                <w:szCs w:val="24"/>
              </w:rPr>
              <w:t xml:space="preserve"> – 70%</w:t>
            </w:r>
          </w:p>
          <w:p w:rsidR="00387DDD" w:rsidRPr="001D137D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D137D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  <w:r w:rsidR="00CC3602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1D137D">
              <w:rPr>
                <w:rFonts w:ascii="Times New Roman" w:hAnsi="Times New Roman"/>
                <w:iCs/>
                <w:sz w:val="24"/>
                <w:szCs w:val="24"/>
              </w:rPr>
              <w:t>-201</w:t>
            </w:r>
            <w:r w:rsidR="00CC360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1D137D">
              <w:rPr>
                <w:rFonts w:ascii="Times New Roman" w:hAnsi="Times New Roman"/>
                <w:iCs/>
                <w:sz w:val="24"/>
                <w:szCs w:val="24"/>
              </w:rPr>
              <w:t xml:space="preserve"> – 67%</w:t>
            </w:r>
          </w:p>
          <w:p w:rsidR="00387DDD" w:rsidRPr="001D137D" w:rsidRDefault="00387DDD" w:rsidP="00CC3602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D137D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  <w:r w:rsidR="000B680D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="00CC3602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1D137D">
              <w:rPr>
                <w:rFonts w:ascii="Times New Roman" w:hAnsi="Times New Roman"/>
                <w:iCs/>
                <w:sz w:val="24"/>
                <w:szCs w:val="24"/>
              </w:rPr>
              <w:t xml:space="preserve"> –</w:t>
            </w:r>
            <w:r w:rsidR="000B680D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  <w:r w:rsidR="00CC3602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0B680D">
              <w:rPr>
                <w:rFonts w:ascii="Times New Roman" w:hAnsi="Times New Roman"/>
                <w:iCs/>
                <w:sz w:val="24"/>
                <w:szCs w:val="24"/>
              </w:rPr>
              <w:t xml:space="preserve"> -</w:t>
            </w:r>
            <w:r w:rsidRPr="001D137D">
              <w:rPr>
                <w:rFonts w:ascii="Times New Roman" w:hAnsi="Times New Roman"/>
                <w:iCs/>
                <w:sz w:val="24"/>
                <w:szCs w:val="24"/>
              </w:rPr>
              <w:t xml:space="preserve"> 68%</w:t>
            </w:r>
          </w:p>
        </w:tc>
      </w:tr>
      <w:tr w:rsidR="00387DDD" w:rsidRPr="00832065" w:rsidTr="00EC04A7">
        <w:tc>
          <w:tcPr>
            <w:tcW w:w="990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7.3.2.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>Основной школы (за 3 года)</w:t>
            </w:r>
          </w:p>
        </w:tc>
        <w:tc>
          <w:tcPr>
            <w:tcW w:w="1234" w:type="dxa"/>
          </w:tcPr>
          <w:p w:rsidR="00387DDD" w:rsidRPr="00CC3602" w:rsidRDefault="00387DDD" w:rsidP="00CC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60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340" w:type="dxa"/>
          </w:tcPr>
          <w:p w:rsidR="00387DDD" w:rsidRPr="001D137D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D137D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  <w:r w:rsidR="00CC3602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Pr="001D137D">
              <w:rPr>
                <w:rFonts w:ascii="Times New Roman" w:hAnsi="Times New Roman"/>
                <w:iCs/>
                <w:sz w:val="24"/>
                <w:szCs w:val="24"/>
              </w:rPr>
              <w:t xml:space="preserve"> –</w:t>
            </w:r>
            <w:r w:rsidR="00CC3602">
              <w:rPr>
                <w:rFonts w:ascii="Times New Roman" w:hAnsi="Times New Roman"/>
                <w:iCs/>
                <w:sz w:val="24"/>
                <w:szCs w:val="24"/>
              </w:rPr>
              <w:t xml:space="preserve">2012- </w:t>
            </w:r>
            <w:r w:rsidRPr="001D137D">
              <w:rPr>
                <w:rFonts w:ascii="Times New Roman" w:hAnsi="Times New Roman"/>
                <w:iCs/>
                <w:sz w:val="24"/>
                <w:szCs w:val="24"/>
              </w:rPr>
              <w:t xml:space="preserve"> 44%</w:t>
            </w:r>
          </w:p>
          <w:p w:rsidR="00387DDD" w:rsidRPr="001D137D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D137D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  <w:r w:rsidR="00CC3602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1D137D">
              <w:rPr>
                <w:rFonts w:ascii="Times New Roman" w:hAnsi="Times New Roman"/>
                <w:iCs/>
                <w:sz w:val="24"/>
                <w:szCs w:val="24"/>
              </w:rPr>
              <w:t>-201</w:t>
            </w:r>
            <w:r w:rsidR="00CC360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1D137D">
              <w:rPr>
                <w:rFonts w:ascii="Times New Roman" w:hAnsi="Times New Roman"/>
                <w:iCs/>
                <w:sz w:val="24"/>
                <w:szCs w:val="24"/>
              </w:rPr>
              <w:t xml:space="preserve"> – 40%</w:t>
            </w:r>
          </w:p>
          <w:p w:rsidR="00387DDD" w:rsidRPr="001D137D" w:rsidRDefault="00387DDD" w:rsidP="00CC3602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D137D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  <w:r w:rsidR="00CC3602">
              <w:rPr>
                <w:rFonts w:ascii="Times New Roman" w:hAnsi="Times New Roman"/>
                <w:iCs/>
                <w:sz w:val="24"/>
                <w:szCs w:val="24"/>
              </w:rPr>
              <w:t>09</w:t>
            </w:r>
            <w:r w:rsidRPr="001D137D">
              <w:rPr>
                <w:rFonts w:ascii="Times New Roman" w:hAnsi="Times New Roman"/>
                <w:iCs/>
                <w:sz w:val="24"/>
                <w:szCs w:val="24"/>
              </w:rPr>
              <w:t>-201</w:t>
            </w:r>
            <w:r w:rsidR="00CC3602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1D137D">
              <w:rPr>
                <w:rFonts w:ascii="Times New Roman" w:hAnsi="Times New Roman"/>
                <w:iCs/>
                <w:sz w:val="24"/>
                <w:szCs w:val="24"/>
              </w:rPr>
              <w:t xml:space="preserve"> – 43%</w:t>
            </w:r>
          </w:p>
        </w:tc>
      </w:tr>
      <w:tr w:rsidR="00387DDD" w:rsidRPr="00832065" w:rsidTr="00EC04A7">
        <w:tc>
          <w:tcPr>
            <w:tcW w:w="990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7.3.3.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>Средней школы (за 3 года)</w:t>
            </w:r>
          </w:p>
        </w:tc>
        <w:tc>
          <w:tcPr>
            <w:tcW w:w="1234" w:type="dxa"/>
          </w:tcPr>
          <w:p w:rsidR="00387DDD" w:rsidRPr="00CC3602" w:rsidRDefault="00387DDD" w:rsidP="00CC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60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340" w:type="dxa"/>
          </w:tcPr>
          <w:p w:rsidR="00387DDD" w:rsidRPr="001D137D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D137D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387DDD" w:rsidRPr="00832065" w:rsidTr="00EC04A7">
        <w:tc>
          <w:tcPr>
            <w:tcW w:w="990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7.3.4.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обучающихся, победителей и призеров олимпиад и конкурсов различных уровней (всего отдельно по уровням и образовательным областям) </w:t>
            </w:r>
          </w:p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 3 </w:t>
            </w:r>
            <w:proofErr w:type="gramStart"/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>последних</w:t>
            </w:r>
            <w:proofErr w:type="gramEnd"/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234" w:type="dxa"/>
          </w:tcPr>
          <w:p w:rsidR="00387DDD" w:rsidRPr="00CC3602" w:rsidRDefault="00387DDD" w:rsidP="00CC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60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340" w:type="dxa"/>
          </w:tcPr>
          <w:p w:rsidR="00387DDD" w:rsidRPr="001D137D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D137D">
              <w:rPr>
                <w:rFonts w:ascii="Times New Roman" w:hAnsi="Times New Roman"/>
                <w:iCs/>
                <w:sz w:val="24"/>
                <w:szCs w:val="24"/>
              </w:rPr>
              <w:t>Всероссийский уровень - нет</w:t>
            </w:r>
          </w:p>
          <w:p w:rsidR="00387DDD" w:rsidRPr="001D137D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D137D">
              <w:rPr>
                <w:rFonts w:ascii="Times New Roman" w:hAnsi="Times New Roman"/>
                <w:iCs/>
                <w:sz w:val="24"/>
                <w:szCs w:val="24"/>
              </w:rPr>
              <w:t>Региональный уровень  - нет</w:t>
            </w:r>
          </w:p>
          <w:p w:rsidR="00387DDD" w:rsidRPr="001D137D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D137D">
              <w:rPr>
                <w:rFonts w:ascii="Times New Roman" w:hAnsi="Times New Roman"/>
                <w:iCs/>
                <w:sz w:val="24"/>
                <w:szCs w:val="24"/>
              </w:rPr>
              <w:t>Муниципальный уровень</w:t>
            </w:r>
          </w:p>
          <w:p w:rsidR="00387DDD" w:rsidRPr="001D137D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D137D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941BD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1D137D">
              <w:rPr>
                <w:rFonts w:ascii="Times New Roman" w:hAnsi="Times New Roman"/>
                <w:iCs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941BD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1D137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D137D">
              <w:rPr>
                <w:rFonts w:ascii="Times New Roman" w:hAnsi="Times New Roman"/>
                <w:iCs/>
                <w:sz w:val="24"/>
                <w:szCs w:val="24"/>
              </w:rPr>
              <w:t>уч.г</w:t>
            </w:r>
            <w:proofErr w:type="spellEnd"/>
            <w:r w:rsidRPr="001D137D">
              <w:rPr>
                <w:rFonts w:ascii="Times New Roman" w:hAnsi="Times New Roman"/>
                <w:iCs/>
                <w:sz w:val="24"/>
                <w:szCs w:val="24"/>
              </w:rPr>
              <w:t>.:</w:t>
            </w:r>
          </w:p>
          <w:p w:rsidR="00387DDD" w:rsidRPr="001D137D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D137D">
              <w:rPr>
                <w:rFonts w:ascii="Times New Roman" w:hAnsi="Times New Roman"/>
                <w:iCs/>
                <w:sz w:val="24"/>
                <w:szCs w:val="24"/>
              </w:rPr>
              <w:t>Русский язык – 3 победителя, 3 призёра</w:t>
            </w:r>
          </w:p>
          <w:p w:rsidR="00387DDD" w:rsidRPr="001D137D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D137D">
              <w:rPr>
                <w:rFonts w:ascii="Times New Roman" w:hAnsi="Times New Roman"/>
                <w:iCs/>
                <w:sz w:val="24"/>
                <w:szCs w:val="24"/>
              </w:rPr>
              <w:t>Математика – 3 призёра</w:t>
            </w:r>
          </w:p>
          <w:p w:rsidR="00387DDD" w:rsidRPr="001D137D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D137D">
              <w:rPr>
                <w:rFonts w:ascii="Times New Roman" w:hAnsi="Times New Roman"/>
                <w:iCs/>
                <w:sz w:val="24"/>
                <w:szCs w:val="24"/>
              </w:rPr>
              <w:t>Литература – 2 победителя, 3 призёра</w:t>
            </w:r>
          </w:p>
          <w:p w:rsidR="00387DDD" w:rsidRPr="001D137D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D137D">
              <w:rPr>
                <w:rFonts w:ascii="Times New Roman" w:hAnsi="Times New Roman"/>
                <w:iCs/>
                <w:sz w:val="24"/>
                <w:szCs w:val="24"/>
              </w:rPr>
              <w:t xml:space="preserve">2009-2010 </w:t>
            </w:r>
            <w:proofErr w:type="spellStart"/>
            <w:r w:rsidRPr="001D137D">
              <w:rPr>
                <w:rFonts w:ascii="Times New Roman" w:hAnsi="Times New Roman"/>
                <w:iCs/>
                <w:sz w:val="24"/>
                <w:szCs w:val="24"/>
              </w:rPr>
              <w:t>уч.г</w:t>
            </w:r>
            <w:proofErr w:type="spellEnd"/>
            <w:r w:rsidRPr="001D137D">
              <w:rPr>
                <w:rFonts w:ascii="Times New Roman" w:hAnsi="Times New Roman"/>
                <w:iCs/>
                <w:sz w:val="24"/>
                <w:szCs w:val="24"/>
              </w:rPr>
              <w:t>.:</w:t>
            </w:r>
          </w:p>
          <w:p w:rsidR="00387DDD" w:rsidRPr="001D137D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D137D">
              <w:rPr>
                <w:rFonts w:ascii="Times New Roman" w:hAnsi="Times New Roman"/>
                <w:iCs/>
                <w:sz w:val="24"/>
                <w:szCs w:val="24"/>
              </w:rPr>
              <w:t>Русский язык – 4 победителя</w:t>
            </w:r>
          </w:p>
          <w:p w:rsidR="00387DDD" w:rsidRPr="001D137D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D137D">
              <w:rPr>
                <w:rFonts w:ascii="Times New Roman" w:hAnsi="Times New Roman"/>
                <w:iCs/>
                <w:sz w:val="24"/>
                <w:szCs w:val="24"/>
              </w:rPr>
              <w:t>Математика – 1 победитель, 4 призёра</w:t>
            </w:r>
          </w:p>
          <w:p w:rsidR="00387DDD" w:rsidRPr="001D137D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D137D">
              <w:rPr>
                <w:rFonts w:ascii="Times New Roman" w:hAnsi="Times New Roman"/>
                <w:iCs/>
                <w:sz w:val="24"/>
                <w:szCs w:val="24"/>
              </w:rPr>
              <w:t>Литература – 2 победителя, 2 призёра</w:t>
            </w:r>
          </w:p>
          <w:p w:rsidR="00387DDD" w:rsidRPr="001D137D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87DDD" w:rsidRPr="001D137D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D137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2010-2011 </w:t>
            </w:r>
            <w:proofErr w:type="spellStart"/>
            <w:r w:rsidRPr="001D137D">
              <w:rPr>
                <w:rFonts w:ascii="Times New Roman" w:hAnsi="Times New Roman"/>
                <w:iCs/>
                <w:sz w:val="24"/>
                <w:szCs w:val="24"/>
              </w:rPr>
              <w:t>уч.г</w:t>
            </w:r>
            <w:proofErr w:type="spellEnd"/>
            <w:r w:rsidRPr="001D137D">
              <w:rPr>
                <w:rFonts w:ascii="Times New Roman" w:hAnsi="Times New Roman"/>
                <w:iCs/>
                <w:sz w:val="24"/>
                <w:szCs w:val="24"/>
              </w:rPr>
              <w:t>.:</w:t>
            </w:r>
          </w:p>
          <w:p w:rsidR="00387DDD" w:rsidRPr="001D137D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D137D">
              <w:rPr>
                <w:rFonts w:ascii="Times New Roman" w:hAnsi="Times New Roman"/>
                <w:iCs/>
                <w:sz w:val="24"/>
                <w:szCs w:val="24"/>
              </w:rPr>
              <w:t>Русский язык – 1 победитель, 3 призёра</w:t>
            </w:r>
          </w:p>
          <w:p w:rsidR="00387DDD" w:rsidRPr="001D137D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D137D">
              <w:rPr>
                <w:rFonts w:ascii="Times New Roman" w:hAnsi="Times New Roman"/>
                <w:iCs/>
                <w:sz w:val="24"/>
                <w:szCs w:val="24"/>
              </w:rPr>
              <w:t>Математика – 2 призёра</w:t>
            </w:r>
          </w:p>
          <w:p w:rsidR="00387DDD" w:rsidRPr="001D137D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D137D">
              <w:rPr>
                <w:rFonts w:ascii="Times New Roman" w:hAnsi="Times New Roman"/>
                <w:iCs/>
                <w:sz w:val="24"/>
                <w:szCs w:val="24"/>
              </w:rPr>
              <w:t>Литература – 2 победителя, 2 призёра</w:t>
            </w:r>
          </w:p>
          <w:p w:rsidR="00387DDD" w:rsidRPr="001D137D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D137D">
              <w:rPr>
                <w:rFonts w:ascii="Times New Roman" w:hAnsi="Times New Roman"/>
                <w:iCs/>
                <w:sz w:val="24"/>
                <w:szCs w:val="24"/>
              </w:rPr>
              <w:t>Английский язык – 1 победитель, 6 призёров</w:t>
            </w:r>
          </w:p>
          <w:p w:rsidR="00387DDD" w:rsidRPr="001D137D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D137D">
              <w:rPr>
                <w:rFonts w:ascii="Times New Roman" w:hAnsi="Times New Roman"/>
                <w:iCs/>
                <w:sz w:val="24"/>
                <w:szCs w:val="24"/>
              </w:rPr>
              <w:t>Биология – 1 победитель, 2 призёра</w:t>
            </w:r>
          </w:p>
          <w:p w:rsidR="00387DDD" w:rsidRPr="001D137D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D137D">
              <w:rPr>
                <w:rFonts w:ascii="Times New Roman" w:hAnsi="Times New Roman"/>
                <w:iCs/>
                <w:sz w:val="24"/>
                <w:szCs w:val="24"/>
              </w:rPr>
              <w:t>Химия – 1 победитель, 6 призёров</w:t>
            </w:r>
          </w:p>
          <w:p w:rsidR="00387DDD" w:rsidRPr="001D137D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D137D">
              <w:rPr>
                <w:rFonts w:ascii="Times New Roman" w:hAnsi="Times New Roman"/>
                <w:iCs/>
                <w:sz w:val="24"/>
                <w:szCs w:val="24"/>
              </w:rPr>
              <w:t>История – 2 победителя, 1 призёр</w:t>
            </w:r>
          </w:p>
          <w:p w:rsidR="00387DDD" w:rsidRPr="001D137D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D137D">
              <w:rPr>
                <w:rFonts w:ascii="Times New Roman" w:hAnsi="Times New Roman"/>
                <w:iCs/>
                <w:sz w:val="24"/>
                <w:szCs w:val="24"/>
              </w:rPr>
              <w:t>Физика – 1 призёр</w:t>
            </w:r>
          </w:p>
          <w:p w:rsidR="00387DDD" w:rsidRPr="001D137D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D137D">
              <w:rPr>
                <w:rFonts w:ascii="Times New Roman" w:hAnsi="Times New Roman"/>
                <w:iCs/>
                <w:sz w:val="24"/>
                <w:szCs w:val="24"/>
              </w:rPr>
              <w:t>Право – 3 победителя</w:t>
            </w:r>
          </w:p>
          <w:p w:rsidR="00387DDD" w:rsidRPr="001D137D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D137D">
              <w:rPr>
                <w:rFonts w:ascii="Times New Roman" w:hAnsi="Times New Roman"/>
                <w:iCs/>
                <w:sz w:val="24"/>
                <w:szCs w:val="24"/>
              </w:rPr>
              <w:t>Избирательное право – 2 победителя</w:t>
            </w:r>
          </w:p>
          <w:p w:rsidR="00387DDD" w:rsidRPr="001D137D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D137D">
              <w:rPr>
                <w:rFonts w:ascii="Times New Roman" w:hAnsi="Times New Roman"/>
                <w:iCs/>
                <w:sz w:val="24"/>
                <w:szCs w:val="24"/>
              </w:rPr>
              <w:t>Обществознание – 3 победителя, 2 призёра</w:t>
            </w:r>
          </w:p>
          <w:p w:rsidR="00387DDD" w:rsidRPr="001D137D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D137D">
              <w:rPr>
                <w:rFonts w:ascii="Times New Roman" w:hAnsi="Times New Roman"/>
                <w:iCs/>
                <w:sz w:val="24"/>
                <w:szCs w:val="24"/>
              </w:rPr>
              <w:t>Экономика – 1 призёр</w:t>
            </w:r>
          </w:p>
          <w:p w:rsidR="00387DDD" w:rsidRPr="001D137D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D137D">
              <w:rPr>
                <w:rFonts w:ascii="Times New Roman" w:hAnsi="Times New Roman"/>
                <w:iCs/>
                <w:sz w:val="24"/>
                <w:szCs w:val="24"/>
              </w:rPr>
              <w:t>ОБЖ – 1 победитель, 1 призёр</w:t>
            </w:r>
          </w:p>
          <w:p w:rsidR="00387DDD" w:rsidRPr="001D137D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D137D">
              <w:rPr>
                <w:rFonts w:ascii="Times New Roman" w:hAnsi="Times New Roman"/>
                <w:iCs/>
                <w:sz w:val="24"/>
                <w:szCs w:val="24"/>
              </w:rPr>
              <w:t>Информатика – 1 победитель, 1 призёр</w:t>
            </w:r>
          </w:p>
        </w:tc>
      </w:tr>
      <w:tr w:rsidR="00387DDD" w:rsidRPr="00832065" w:rsidTr="00EC04A7">
        <w:tc>
          <w:tcPr>
            <w:tcW w:w="990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Результаты достижений обучающихся во внеурочной деятельности</w:t>
            </w:r>
          </w:p>
        </w:tc>
        <w:tc>
          <w:tcPr>
            <w:tcW w:w="1234" w:type="dxa"/>
          </w:tcPr>
          <w:p w:rsidR="00387DDD" w:rsidRPr="00CC3602" w:rsidRDefault="00387DDD" w:rsidP="00CC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60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340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201</w:t>
            </w:r>
            <w:r w:rsidR="00941BD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-201 учебный год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Муниципальный уровень: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- 3 место в смотре-конкурсе школьных лесничеств;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- Победитель конкурса сочинений «Моя семья»;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- Победитель конкурса маршрутов туристических походов по Белгородской области «С рюкзаком по родной стране», </w:t>
            </w:r>
            <w:proofErr w:type="gramStart"/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посвящённом</w:t>
            </w:r>
            <w:proofErr w:type="gramEnd"/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 65-летию Победы в Вов;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- 1 место в конкурсе рисунков «Формирование общественных механизмов предупреждения коррупции»;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- 1 место в конкурсе «Наука. Творчество. Развитие» в номинации «Агротехника и экология культурных растений», 2 место в номинации «Ботаника и экология растений», 1 место в номинации «Публицистика в защиту природы и культуры»;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- 2 место в конкурсе рисунков и плакатов «Молодёжь и выборы»;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- 1 и 3 место в конкурсе «Зимняя фантазия» в номинации «Искусство составления новогодних букетов», 2 место в номинации  «Сюжетные новогодние композиции», 2 место в номинации «Изобретательная ёлочная игрушка из природного материала», 3 и 4 место в номинации «</w:t>
            </w:r>
            <w:proofErr w:type="spellStart"/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Креативная</w:t>
            </w:r>
            <w:proofErr w:type="spellEnd"/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 ёлка;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- 3 место в конкурсе патриотической песни «Я люблю тебя, Россия!» в рамках районного фестиваля детского художественного творчества «Белгородские жемчужинки-2011»;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- Победитель конкурса плакатов по пропаганде безвозмездного донорства;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- Победитель конкурса «Лучшее сочинение»;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- Победители конкурса исследовательских работ и творческих проектов младших школьников «Я – исследователь»;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- 1 и 3 место в конкурсе юных вокалистов «Музыкальный калейдоскоп </w:t>
            </w:r>
            <w:proofErr w:type="spellStart"/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Белгородчины</w:t>
            </w:r>
            <w:proofErr w:type="spellEnd"/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»;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- 2 место в экологической акции «Живи, ёлка!» в номинации «</w:t>
            </w:r>
            <w:proofErr w:type="spellStart"/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Ёлочкин</w:t>
            </w:r>
            <w:proofErr w:type="spellEnd"/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экопост</w:t>
            </w:r>
            <w:proofErr w:type="spellEnd"/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»;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- 2 место в районной выставке </w:t>
            </w:r>
            <w:proofErr w:type="spellStart"/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выгоночных</w:t>
            </w:r>
            <w:proofErr w:type="spellEnd"/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 цветочно-декоративных растений «Приближая дыханье весны…»;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- 1 и 2 место в номинации «Жизнь леса и судьбы людей», 1 место в номинации «Зелёная планета глазами детей», 1 место в номинации «</w:t>
            </w:r>
            <w:proofErr w:type="spellStart"/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Эко-объектив</w:t>
            </w:r>
            <w:proofErr w:type="spellEnd"/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», 1 место в номинации «Современные технологии на службе природы» экологического форума «Зелёная планета- 2011»;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- 1 место в фотоконкурсе «Земля российского подвига»;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- 3 место в конкурсе </w:t>
            </w:r>
            <w:proofErr w:type="spellStart"/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медиапроектов</w:t>
            </w:r>
            <w:proofErr w:type="spellEnd"/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 «Наши дела – родному Белогорью!»;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- 1 и 2 место в конкурсе плакатов</w:t>
            </w:r>
            <w:proofErr w:type="gramStart"/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»Т</w:t>
            </w:r>
            <w:proofErr w:type="gramEnd"/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ерритория без сквернословия»;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- 1 место в районном фестивале детского художественного творчества «Космос покоряется </w:t>
            </w:r>
            <w:proofErr w:type="gramStart"/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отважным</w:t>
            </w:r>
            <w:proofErr w:type="gramEnd"/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»;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- 1 и 2 место в конкурсе сочинений «Звёздное небо для каждого»;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- 3 и 3 место в конкурсе юных кинематографистов «Десятая Муза»;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- 2 место в районной выставке детского технического творчества «Город мастеров»;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- 2 и 2 место в конкурсе творческих работ «Край, в котором я живу»;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- 2 и 3 место в конкурсе детского рисунка «Духовный лик России»;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- победитель конкурса школьной лиги КВН «Через </w:t>
            </w:r>
            <w:proofErr w:type="gramStart"/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тернии</w:t>
            </w:r>
            <w:proofErr w:type="gramEnd"/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 к звёздам», 2 место в зональном конкурсе. 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- 1 место в спартакиаде школьников.</w:t>
            </w:r>
          </w:p>
        </w:tc>
      </w:tr>
      <w:tr w:rsidR="00387DDD" w:rsidRPr="00832065" w:rsidTr="00EC04A7">
        <w:tc>
          <w:tcPr>
            <w:tcW w:w="990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Результаты муниципальных мониторингов (с указанием предмета и класса)</w:t>
            </w: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 xml:space="preserve">в сравнении со средним областным показателем </w:t>
            </w: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>за 3 последних года</w:t>
            </w:r>
          </w:p>
        </w:tc>
        <w:tc>
          <w:tcPr>
            <w:tcW w:w="1234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40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b/>
                <w:i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11</w:t>
            </w:r>
            <w:r w:rsidRPr="00832065">
              <w:rPr>
                <w:rFonts w:ascii="Times New Roman" w:hAnsi="Times New Roman"/>
                <w:b/>
                <w:iCs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12</w:t>
            </w:r>
            <w:r w:rsidRPr="0083206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учебный год: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- 8 класс – обществознание – качество знаний 69%, успеваемость 100%;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- 9 класс – математика – качество знаний 32%, успеваемость 61%;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- 3 класс – русский язык – качество знаний 88%. Успеваемость 100%;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- 4а класс – русский язык – качество знаний 64%, успеваемость 100%;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- 3 класс – математика – качество знаний 84%, успеваемость 100%;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- 4а класс – математика – качество знаний 73%, успеваемость 100%.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b/>
                <w:i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  <w:r w:rsidRPr="00832065">
              <w:rPr>
                <w:rFonts w:ascii="Times New Roman" w:hAnsi="Times New Roman"/>
                <w:b/>
                <w:iCs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  <w:r w:rsidRPr="0083206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учебный год: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- 5 класс – математика – качество знаний 59%, успеваемость 95%;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- 9 класс – математика – качество знаний 58%, успеваемость 98%;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- 9 класс – русский язык – качество знаний 58%, успеваемость 96%;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- 5 класс – русский язык – качество знаний 79%, успеваемость 95%.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b/>
                <w:iCs/>
                <w:sz w:val="24"/>
                <w:szCs w:val="24"/>
              </w:rPr>
              <w:t>2010-2011 учебный год: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- 6 класс – математика – качество знаний 49%. Успеваемость 100%;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- 9 класс – математика – качество знаний 45%, успеваемость 92%;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- 9 класс – русский язык – качество знаний 42%, успеваемость 95%;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-  2 класс – русский язык – качество знаний 87%, успеваемость 100%;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- 3 класс – русский язык – качество знаний 84%, успеваемость 100%;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- 2 класс – математика – качество знаний 91%, успеваемость 100%;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- 3 класс – математика – качество знаний 74%, успеваемость 100%. </w:t>
            </w:r>
          </w:p>
        </w:tc>
      </w:tr>
      <w:tr w:rsidR="00387DDD" w:rsidRPr="00832065" w:rsidTr="00EC04A7">
        <w:tc>
          <w:tcPr>
            <w:tcW w:w="990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lastRenderedPageBreak/>
              <w:t>7.6.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2065">
              <w:rPr>
                <w:rFonts w:ascii="Times New Roman" w:hAnsi="Times New Roman"/>
                <w:sz w:val="24"/>
                <w:szCs w:val="24"/>
              </w:rPr>
              <w:t>Результаты выполнения тестовых контрольных работ, проведённых в рамках аккредитации ОУ (с указанием предмета и класса</w:t>
            </w:r>
            <w:proofErr w:type="gramEnd"/>
          </w:p>
        </w:tc>
        <w:tc>
          <w:tcPr>
            <w:tcW w:w="1234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0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87DDD" w:rsidRPr="00832065" w:rsidTr="00EC04A7">
        <w:tc>
          <w:tcPr>
            <w:tcW w:w="990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7.7.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Организация итоговой аттестации </w:t>
            </w:r>
            <w:proofErr w:type="gramStart"/>
            <w:r w:rsidRPr="0083206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 ОУ:</w:t>
            </w:r>
          </w:p>
        </w:tc>
        <w:tc>
          <w:tcPr>
            <w:tcW w:w="1234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0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87DDD" w:rsidRPr="00832065" w:rsidTr="00EC04A7">
        <w:tc>
          <w:tcPr>
            <w:tcW w:w="990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7.7.1.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Государственная итоговая аттестация в ОУ проводится в соответствии с действующими нормативными документами (отсутствуют жалобы, предписания контролирующих органов)</w:t>
            </w:r>
          </w:p>
        </w:tc>
        <w:tc>
          <w:tcPr>
            <w:tcW w:w="1234" w:type="dxa"/>
          </w:tcPr>
          <w:p w:rsidR="00387DDD" w:rsidRPr="00CC3602" w:rsidRDefault="00387DDD" w:rsidP="00CC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60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340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Отсутствуют жалобы, предписания контролирующих органов</w:t>
            </w:r>
          </w:p>
        </w:tc>
      </w:tr>
      <w:tr w:rsidR="00387DDD" w:rsidRPr="00832065" w:rsidTr="00EC04A7">
        <w:tc>
          <w:tcPr>
            <w:tcW w:w="990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7.7.2.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>Средний балл ЕГЭ по математике в 11 классах</w:t>
            </w:r>
          </w:p>
        </w:tc>
        <w:tc>
          <w:tcPr>
            <w:tcW w:w="1234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40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87DDD" w:rsidRPr="00832065" w:rsidTr="00EC04A7">
        <w:tc>
          <w:tcPr>
            <w:tcW w:w="990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7.7.3.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>Средний балл ЕГЭ по русскому языку в 11 классах</w:t>
            </w:r>
          </w:p>
        </w:tc>
        <w:tc>
          <w:tcPr>
            <w:tcW w:w="1234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40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87DDD" w:rsidRPr="00832065" w:rsidTr="00EC04A7">
        <w:tc>
          <w:tcPr>
            <w:tcW w:w="990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7.7.4.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Результаты сдачи ГИА в новой форме выпускников 9 классов за три последних года в сравнении со средним областным показателем (отсутствие отрицательных результатов ЕГЭ)</w:t>
            </w:r>
          </w:p>
        </w:tc>
        <w:tc>
          <w:tcPr>
            <w:tcW w:w="1234" w:type="dxa"/>
          </w:tcPr>
          <w:p w:rsidR="00387DDD" w:rsidRPr="00CC3602" w:rsidRDefault="00387DDD" w:rsidP="00CC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60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340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b/>
                <w:i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  <w:r w:rsidRPr="00832065">
              <w:rPr>
                <w:rFonts w:ascii="Times New Roman" w:hAnsi="Times New Roman"/>
                <w:b/>
                <w:iCs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11</w:t>
            </w:r>
            <w:r w:rsidRPr="0083206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32065">
              <w:rPr>
                <w:rFonts w:ascii="Times New Roman" w:hAnsi="Times New Roman"/>
                <w:b/>
                <w:iCs/>
                <w:sz w:val="24"/>
                <w:szCs w:val="24"/>
              </w:rPr>
              <w:t>уч.г</w:t>
            </w:r>
            <w:proofErr w:type="spellEnd"/>
            <w:r w:rsidRPr="00832065">
              <w:rPr>
                <w:rFonts w:ascii="Times New Roman" w:hAnsi="Times New Roman"/>
                <w:b/>
                <w:iCs/>
                <w:sz w:val="24"/>
                <w:szCs w:val="24"/>
              </w:rPr>
              <w:t>.: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Русский язык – 54%, успеваемость 96%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Математика – 33%, успеваемость 96%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Биология – 100%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Обществознание – 88%, успеваемость 94%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История – 100%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b/>
                <w:iCs/>
                <w:sz w:val="24"/>
                <w:szCs w:val="24"/>
              </w:rPr>
              <w:t>20</w:t>
            </w:r>
            <w:r w:rsidR="00941BDD">
              <w:rPr>
                <w:rFonts w:ascii="Times New Roman" w:hAnsi="Times New Roman"/>
                <w:b/>
                <w:iCs/>
                <w:sz w:val="24"/>
                <w:szCs w:val="24"/>
              </w:rPr>
              <w:t>09</w:t>
            </w:r>
            <w:r w:rsidRPr="00832065">
              <w:rPr>
                <w:rFonts w:ascii="Times New Roman" w:hAnsi="Times New Roman"/>
                <w:b/>
                <w:iCs/>
                <w:sz w:val="24"/>
                <w:szCs w:val="24"/>
              </w:rPr>
              <w:t>-201</w:t>
            </w:r>
            <w:r w:rsidR="00941BDD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83206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32065">
              <w:rPr>
                <w:rFonts w:ascii="Times New Roman" w:hAnsi="Times New Roman"/>
                <w:b/>
                <w:iCs/>
                <w:sz w:val="24"/>
                <w:szCs w:val="24"/>
              </w:rPr>
              <w:t>уч.г</w:t>
            </w:r>
            <w:proofErr w:type="spellEnd"/>
            <w:r w:rsidRPr="00832065">
              <w:rPr>
                <w:rFonts w:ascii="Times New Roman" w:hAnsi="Times New Roman"/>
                <w:b/>
                <w:iCs/>
                <w:sz w:val="24"/>
                <w:szCs w:val="24"/>
              </w:rPr>
              <w:t>.: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Русский язык – 70%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Математика – 73%, успеваемость 96%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Биология – 100%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Физика – 100%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Обществознание – 81%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История – 100%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География – 100%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Химия – 100%</w:t>
            </w:r>
          </w:p>
          <w:p w:rsidR="00387DDD" w:rsidRPr="00832065" w:rsidRDefault="00941B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2008-2009</w:t>
            </w:r>
            <w:r w:rsidR="00387DDD" w:rsidRPr="0083206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="00387DDD" w:rsidRPr="00832065">
              <w:rPr>
                <w:rFonts w:ascii="Times New Roman" w:hAnsi="Times New Roman"/>
                <w:b/>
                <w:iCs/>
                <w:sz w:val="24"/>
                <w:szCs w:val="24"/>
              </w:rPr>
              <w:t>уч.г</w:t>
            </w:r>
            <w:proofErr w:type="spellEnd"/>
            <w:r w:rsidR="00387DDD" w:rsidRPr="00832065">
              <w:rPr>
                <w:rFonts w:ascii="Times New Roman" w:hAnsi="Times New Roman"/>
                <w:b/>
                <w:iCs/>
                <w:sz w:val="24"/>
                <w:szCs w:val="24"/>
              </w:rPr>
              <w:t>.: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Русский язык – 64%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Математика – 64%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Биология – 100%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Физика – 100%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Обществознание – 87%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География – 67%, успеваемость 83%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Информатика – 14%, успеваемость 86%</w:t>
            </w:r>
          </w:p>
        </w:tc>
      </w:tr>
      <w:tr w:rsidR="00387DDD" w:rsidRPr="00832065" w:rsidTr="00EC04A7">
        <w:tc>
          <w:tcPr>
            <w:tcW w:w="990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lastRenderedPageBreak/>
              <w:t>7.7.5.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Результаты сдачи ЕГЭ выпускников 11 классов за три последних года в сравнении со средним областным показателем (отсутствие отрицательных результатов ЕГЭ)</w:t>
            </w:r>
          </w:p>
        </w:tc>
        <w:tc>
          <w:tcPr>
            <w:tcW w:w="1234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40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387DDD" w:rsidRPr="00832065" w:rsidTr="00EC04A7">
        <w:tc>
          <w:tcPr>
            <w:tcW w:w="990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7.7.6.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Результаты ЕГЭ по профильным предметам </w:t>
            </w:r>
          </w:p>
        </w:tc>
        <w:tc>
          <w:tcPr>
            <w:tcW w:w="1234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40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387DDD" w:rsidRPr="00832065" w:rsidTr="00EC04A7">
        <w:tc>
          <w:tcPr>
            <w:tcW w:w="16170" w:type="dxa"/>
            <w:gridSpan w:val="4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b/>
                <w:bCs/>
                <w:sz w:val="24"/>
                <w:szCs w:val="24"/>
              </w:rPr>
              <w:t>8). Результаты освоения ОП:</w:t>
            </w:r>
          </w:p>
        </w:tc>
      </w:tr>
      <w:tr w:rsidR="00387DDD" w:rsidRPr="00832065" w:rsidTr="00EC04A7">
        <w:tc>
          <w:tcPr>
            <w:tcW w:w="990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Достижение </w:t>
            </w:r>
            <w:proofErr w:type="gramStart"/>
            <w:r w:rsidRPr="0083206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 уровня подготовки, соответствующего требованиям обязательного минимума содержания образования (ФГОС)</w:t>
            </w:r>
          </w:p>
        </w:tc>
        <w:tc>
          <w:tcPr>
            <w:tcW w:w="1234" w:type="dxa"/>
          </w:tcPr>
          <w:p w:rsidR="00387DDD" w:rsidRPr="00CC3602" w:rsidRDefault="00387DDD" w:rsidP="00CC3602">
            <w:pPr>
              <w:pStyle w:val="2"/>
              <w:jc w:val="center"/>
              <w:rPr>
                <w:b/>
              </w:rPr>
            </w:pPr>
            <w:r w:rsidRPr="00CC3602">
              <w:rPr>
                <w:b/>
              </w:rPr>
              <w:t>5</w:t>
            </w:r>
          </w:p>
        </w:tc>
        <w:tc>
          <w:tcPr>
            <w:tcW w:w="10340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b/>
                <w:iCs/>
                <w:sz w:val="24"/>
                <w:szCs w:val="24"/>
              </w:rPr>
              <w:t>Успеваемость: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b/>
                <w:iCs/>
                <w:sz w:val="24"/>
                <w:szCs w:val="24"/>
              </w:rPr>
              <w:t>- 20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  <w:r w:rsidRPr="00832065">
              <w:rPr>
                <w:rFonts w:ascii="Times New Roman" w:hAnsi="Times New Roman"/>
                <w:b/>
                <w:iCs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11</w:t>
            </w:r>
            <w:r w:rsidRPr="0083206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32065">
              <w:rPr>
                <w:rFonts w:ascii="Times New Roman" w:hAnsi="Times New Roman"/>
                <w:b/>
                <w:iCs/>
                <w:sz w:val="24"/>
                <w:szCs w:val="24"/>
              </w:rPr>
              <w:t>уч</w:t>
            </w:r>
            <w:proofErr w:type="spellEnd"/>
            <w:r w:rsidRPr="0083206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г. - 100%, 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b/>
                <w:iCs/>
                <w:sz w:val="24"/>
                <w:szCs w:val="24"/>
              </w:rPr>
              <w:t>- 20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11</w:t>
            </w:r>
            <w:r w:rsidRPr="00832065">
              <w:rPr>
                <w:rFonts w:ascii="Times New Roman" w:hAnsi="Times New Roman"/>
                <w:b/>
                <w:iCs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  <w:r w:rsidRPr="0083206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32065">
              <w:rPr>
                <w:rFonts w:ascii="Times New Roman" w:hAnsi="Times New Roman"/>
                <w:b/>
                <w:iCs/>
                <w:sz w:val="24"/>
                <w:szCs w:val="24"/>
              </w:rPr>
              <w:t>уч</w:t>
            </w:r>
            <w:proofErr w:type="spellEnd"/>
            <w:r w:rsidRPr="00832065">
              <w:rPr>
                <w:rFonts w:ascii="Times New Roman" w:hAnsi="Times New Roman"/>
                <w:b/>
                <w:iCs/>
                <w:sz w:val="24"/>
                <w:szCs w:val="24"/>
              </w:rPr>
              <w:t>. г. – 100%, - 201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  <w:r w:rsidRPr="00832065">
              <w:rPr>
                <w:rFonts w:ascii="Times New Roman" w:hAnsi="Times New Roman"/>
                <w:b/>
                <w:iCs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  <w:r w:rsidRPr="0083206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32065">
              <w:rPr>
                <w:rFonts w:ascii="Times New Roman" w:hAnsi="Times New Roman"/>
                <w:b/>
                <w:iCs/>
                <w:sz w:val="24"/>
                <w:szCs w:val="24"/>
              </w:rPr>
              <w:t>уч.г</w:t>
            </w:r>
            <w:proofErr w:type="spellEnd"/>
            <w:r w:rsidRPr="00832065">
              <w:rPr>
                <w:rFonts w:ascii="Times New Roman" w:hAnsi="Times New Roman"/>
                <w:b/>
                <w:iCs/>
                <w:sz w:val="24"/>
                <w:szCs w:val="24"/>
              </w:rPr>
              <w:t>. – 100%.</w:t>
            </w:r>
          </w:p>
        </w:tc>
      </w:tr>
      <w:tr w:rsidR="00387DDD" w:rsidRPr="00832065" w:rsidTr="00EC04A7">
        <w:tc>
          <w:tcPr>
            <w:tcW w:w="990" w:type="dxa"/>
          </w:tcPr>
          <w:p w:rsidR="00387DDD" w:rsidRPr="00832065" w:rsidRDefault="00387DDD" w:rsidP="00EC04A7">
            <w:pPr>
              <w:spacing w:after="0" w:line="240" w:lineRule="auto"/>
              <w:ind w:hanging="21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В ОУ есть обучающиеся, получившие по результатам ЕГЭ 100 баллов </w:t>
            </w:r>
          </w:p>
        </w:tc>
        <w:tc>
          <w:tcPr>
            <w:tcW w:w="1234" w:type="dxa"/>
          </w:tcPr>
          <w:p w:rsidR="00387DDD" w:rsidRPr="00CC3602" w:rsidRDefault="00387DDD" w:rsidP="00CC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60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340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387DDD" w:rsidRPr="00832065" w:rsidTr="00EC04A7">
        <w:tc>
          <w:tcPr>
            <w:tcW w:w="16170" w:type="dxa"/>
            <w:gridSpan w:val="4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b/>
                <w:bCs/>
                <w:sz w:val="24"/>
                <w:szCs w:val="24"/>
              </w:rPr>
              <w:t>9) Общие показатели оценки ОП:</w:t>
            </w:r>
          </w:p>
        </w:tc>
      </w:tr>
      <w:tr w:rsidR="00387DDD" w:rsidRPr="00832065" w:rsidTr="00EC04A7">
        <w:tc>
          <w:tcPr>
            <w:tcW w:w="990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Состав показателей:</w:t>
            </w:r>
          </w:p>
        </w:tc>
        <w:tc>
          <w:tcPr>
            <w:tcW w:w="1234" w:type="dxa"/>
          </w:tcPr>
          <w:p w:rsidR="00387DDD" w:rsidRPr="00FE41D4" w:rsidRDefault="00387DDD" w:rsidP="00EC04A7">
            <w:pPr>
              <w:pStyle w:val="2"/>
            </w:pPr>
          </w:p>
        </w:tc>
        <w:tc>
          <w:tcPr>
            <w:tcW w:w="10340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87DDD" w:rsidRPr="00832065" w:rsidTr="00EC04A7">
        <w:tc>
          <w:tcPr>
            <w:tcW w:w="990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9.1.1.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Полнота структуры ОП</w:t>
            </w:r>
          </w:p>
        </w:tc>
        <w:tc>
          <w:tcPr>
            <w:tcW w:w="1234" w:type="dxa"/>
          </w:tcPr>
          <w:p w:rsidR="00387DDD" w:rsidRPr="00CC3602" w:rsidRDefault="00387DDD" w:rsidP="00CC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60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340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Структура ОП в соответствии с Законом РФ «Об образовании» (п.5 ст.14, п.2 ст.9, п.3 ст.17) </w:t>
            </w:r>
          </w:p>
        </w:tc>
      </w:tr>
      <w:tr w:rsidR="00387DDD" w:rsidRPr="00832065" w:rsidTr="00EC04A7">
        <w:tc>
          <w:tcPr>
            <w:tcW w:w="990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9.1.2.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ОП ежегодно обновляется в соответствии с современными требованиями</w:t>
            </w:r>
          </w:p>
        </w:tc>
        <w:tc>
          <w:tcPr>
            <w:tcW w:w="1234" w:type="dxa"/>
          </w:tcPr>
          <w:p w:rsidR="00387DDD" w:rsidRPr="00CC3602" w:rsidRDefault="00387DDD" w:rsidP="00CC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60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340" w:type="dxa"/>
          </w:tcPr>
          <w:p w:rsidR="00387DDD" w:rsidRPr="0091788F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788F">
              <w:rPr>
                <w:rFonts w:ascii="Times New Roman" w:hAnsi="Times New Roman"/>
                <w:iCs/>
                <w:sz w:val="24"/>
                <w:szCs w:val="24"/>
              </w:rPr>
              <w:t>Образовательная программа для ступени начального общего образования на 2011-2012 учебный год рассмотрена на заседании управляющего совета (протокол №10 от 24.06.2011г.), рассмотрена на заседании педагогического совета (протокол №13 от 24.06.2011г.), утверждена директором школы (приказ №119 от 29.06.2011г.).</w:t>
            </w:r>
          </w:p>
          <w:p w:rsidR="00387DDD" w:rsidRPr="0091788F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788F">
              <w:rPr>
                <w:rFonts w:ascii="Times New Roman" w:hAnsi="Times New Roman"/>
                <w:iCs/>
                <w:sz w:val="24"/>
                <w:szCs w:val="24"/>
              </w:rPr>
              <w:t>Образовательная программа для ступеней начального, основного, среднего общего образования на 2011-2012 учебный год рассмотрена на заседании управляющего совета (протокол №10 от 24.06.2011г.), рассмотрена на заседании педагогического совета (протокол №13 от 24.06.2011г.), утверждена директором школы (приказ №119 от 29.06.2011г.).</w:t>
            </w:r>
          </w:p>
        </w:tc>
      </w:tr>
      <w:tr w:rsidR="00387DDD" w:rsidRPr="00832065" w:rsidTr="00EC04A7">
        <w:tc>
          <w:tcPr>
            <w:tcW w:w="990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9.1.3.</w:t>
            </w:r>
          </w:p>
        </w:tc>
        <w:tc>
          <w:tcPr>
            <w:tcW w:w="3606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В ОП и в деятельности ОУ соблюдается порядок приема обучающихся, гарантирующий их право на образование в соответствии с Законом РФ «Об образовании» и региональными нормативными актами (отсутствуют жалобы и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lastRenderedPageBreak/>
              <w:t>предписания контролирующих органов)</w:t>
            </w:r>
            <w:proofErr w:type="gramEnd"/>
          </w:p>
        </w:tc>
        <w:tc>
          <w:tcPr>
            <w:tcW w:w="1234" w:type="dxa"/>
          </w:tcPr>
          <w:p w:rsidR="00387DDD" w:rsidRPr="00CC3602" w:rsidRDefault="00387DDD" w:rsidP="00EC0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6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0340" w:type="dxa"/>
          </w:tcPr>
          <w:p w:rsidR="00387DDD" w:rsidRPr="0091788F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88F">
              <w:rPr>
                <w:rFonts w:ascii="Times New Roman" w:hAnsi="Times New Roman"/>
                <w:sz w:val="24"/>
                <w:szCs w:val="24"/>
              </w:rPr>
              <w:t>В ОП и в деятельности ОУ соблюдается порядок приема обучающихся, гарантирующий их право на образование в соответствии с Законом РФ «Об образовании» и региональными нормативными актами, Устава школы, локальными актами школы.</w:t>
            </w:r>
            <w:proofErr w:type="gramEnd"/>
            <w:r w:rsidRPr="0091788F">
              <w:rPr>
                <w:rFonts w:ascii="Times New Roman" w:hAnsi="Times New Roman"/>
                <w:sz w:val="24"/>
                <w:szCs w:val="24"/>
              </w:rPr>
              <w:t xml:space="preserve"> Жалобы и предписания контролирующих органов отсутствуют.</w:t>
            </w:r>
          </w:p>
        </w:tc>
      </w:tr>
    </w:tbl>
    <w:p w:rsidR="00387DDD" w:rsidRPr="00A47E53" w:rsidRDefault="00387DDD" w:rsidP="00387DDD">
      <w:pPr>
        <w:pStyle w:val="33"/>
        <w:spacing w:after="0"/>
        <w:ind w:left="-180" w:right="-284"/>
        <w:jc w:val="center"/>
        <w:rPr>
          <w:b/>
          <w:bCs/>
          <w:i/>
          <w:sz w:val="24"/>
          <w:szCs w:val="24"/>
          <w:u w:val="single"/>
        </w:rPr>
      </w:pPr>
    </w:p>
    <w:p w:rsidR="00387DDD" w:rsidRPr="00A47E53" w:rsidRDefault="00387DDD" w:rsidP="00387DDD">
      <w:pPr>
        <w:pStyle w:val="33"/>
        <w:spacing w:after="0"/>
        <w:ind w:left="-180" w:right="-284"/>
        <w:jc w:val="center"/>
        <w:rPr>
          <w:i/>
          <w:iCs/>
          <w:sz w:val="24"/>
          <w:szCs w:val="24"/>
        </w:rPr>
      </w:pPr>
    </w:p>
    <w:p w:rsidR="00387DDD" w:rsidRDefault="00387DDD" w:rsidP="0038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7DDD" w:rsidRDefault="00387DDD" w:rsidP="00387D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 количество баллов: 350</w:t>
      </w:r>
    </w:p>
    <w:p w:rsidR="00387DDD" w:rsidRDefault="00387DDD" w:rsidP="00387D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Фактическое количество баллов: </w:t>
      </w:r>
      <w:r w:rsidR="001523BD">
        <w:rPr>
          <w:rFonts w:ascii="Times New Roman" w:hAnsi="Times New Roman"/>
          <w:sz w:val="24"/>
          <w:szCs w:val="24"/>
        </w:rPr>
        <w:t>278 (79%)</w:t>
      </w:r>
    </w:p>
    <w:p w:rsidR="00387DDD" w:rsidRDefault="00387DDD" w:rsidP="0038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7DDD" w:rsidRDefault="00387DDD" w:rsidP="0038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7DDD" w:rsidRDefault="00387DDD" w:rsidP="00387DDD">
      <w:pPr>
        <w:tabs>
          <w:tab w:val="center" w:pos="4395"/>
          <w:tab w:val="left" w:pos="48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87DDD" w:rsidRPr="00A47E53" w:rsidRDefault="00CC3602" w:rsidP="00387DDD">
      <w:pPr>
        <w:tabs>
          <w:tab w:val="center" w:pos="4395"/>
          <w:tab w:val="left" w:pos="48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C360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724275" cy="1733550"/>
            <wp:effectExtent l="19050" t="0" r="9525" b="0"/>
            <wp:docPr id="4" name="Рисунок 1" descr="C:\Documents and Settings\Администратор\Рабочий стол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7DDD" w:rsidRPr="00054D55">
        <w:rPr>
          <w:rFonts w:ascii="Times New Roman" w:hAnsi="Times New Roman"/>
          <w:b/>
          <w:sz w:val="24"/>
          <w:szCs w:val="24"/>
        </w:rPr>
        <w:br w:type="page"/>
      </w:r>
      <w:r w:rsidR="00387DDD" w:rsidRPr="00A47E53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="00387DDD">
        <w:rPr>
          <w:rFonts w:ascii="Times New Roman" w:hAnsi="Times New Roman"/>
          <w:b/>
          <w:sz w:val="24"/>
          <w:szCs w:val="24"/>
        </w:rPr>
        <w:t>. Отчёт</w:t>
      </w:r>
      <w:r w:rsidR="00387DDD" w:rsidRPr="00A47E5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87DDD" w:rsidRPr="00A47E53">
        <w:rPr>
          <w:rFonts w:ascii="Times New Roman" w:hAnsi="Times New Roman"/>
          <w:b/>
          <w:sz w:val="24"/>
          <w:szCs w:val="24"/>
        </w:rPr>
        <w:t>самообследования</w:t>
      </w:r>
      <w:proofErr w:type="spellEnd"/>
      <w:r w:rsidR="00387DDD" w:rsidRPr="00A47E53">
        <w:rPr>
          <w:rFonts w:ascii="Times New Roman" w:hAnsi="Times New Roman"/>
          <w:b/>
          <w:sz w:val="24"/>
          <w:szCs w:val="24"/>
        </w:rPr>
        <w:t xml:space="preserve"> кадрового обеспечения </w:t>
      </w:r>
    </w:p>
    <w:p w:rsidR="00387DDD" w:rsidRPr="00A47E53" w:rsidRDefault="00387DDD" w:rsidP="00387DDD">
      <w:pPr>
        <w:pStyle w:val="33"/>
        <w:spacing w:after="0"/>
        <w:ind w:left="-180" w:right="-284"/>
        <w:jc w:val="center"/>
        <w:rPr>
          <w:b/>
          <w:bCs/>
          <w:i/>
          <w:sz w:val="24"/>
          <w:szCs w:val="24"/>
          <w:u w:val="single"/>
        </w:rPr>
      </w:pPr>
      <w:r w:rsidRPr="00A47E53">
        <w:rPr>
          <w:b/>
          <w:bCs/>
          <w:i/>
          <w:sz w:val="24"/>
          <w:szCs w:val="24"/>
          <w:u w:val="single"/>
        </w:rPr>
        <w:t>муниципального общеобразовательного учреждения</w:t>
      </w:r>
    </w:p>
    <w:p w:rsidR="00387DDD" w:rsidRPr="00A47E53" w:rsidRDefault="00387DDD" w:rsidP="00387DDD">
      <w:pPr>
        <w:pStyle w:val="33"/>
        <w:spacing w:after="0"/>
        <w:ind w:left="-180" w:right="-284"/>
        <w:jc w:val="center"/>
        <w:rPr>
          <w:b/>
          <w:bCs/>
          <w:i/>
          <w:sz w:val="24"/>
          <w:szCs w:val="24"/>
          <w:u w:val="single"/>
        </w:rPr>
      </w:pPr>
      <w:r w:rsidRPr="00A47E53">
        <w:rPr>
          <w:b/>
          <w:bCs/>
          <w:i/>
          <w:sz w:val="24"/>
          <w:szCs w:val="24"/>
          <w:u w:val="single"/>
        </w:rPr>
        <w:t>«</w:t>
      </w:r>
      <w:r>
        <w:rPr>
          <w:b/>
          <w:bCs/>
          <w:i/>
          <w:sz w:val="24"/>
          <w:szCs w:val="24"/>
          <w:u w:val="single"/>
        </w:rPr>
        <w:t xml:space="preserve">Кубраковская основная </w:t>
      </w:r>
      <w:r w:rsidRPr="00A47E53">
        <w:rPr>
          <w:b/>
          <w:bCs/>
          <w:i/>
          <w:sz w:val="24"/>
          <w:szCs w:val="24"/>
          <w:u w:val="single"/>
        </w:rPr>
        <w:t xml:space="preserve"> общеобразовательная школа Вейделевского района Белгородской области»</w:t>
      </w:r>
    </w:p>
    <w:p w:rsidR="00387DDD" w:rsidRPr="00A47E53" w:rsidRDefault="00387DDD" w:rsidP="00387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70" w:type="dxa"/>
        <w:tblInd w:w="-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0"/>
        <w:gridCol w:w="5387"/>
        <w:gridCol w:w="1559"/>
        <w:gridCol w:w="8454"/>
      </w:tblGrid>
      <w:tr w:rsidR="00387DDD" w:rsidRPr="00832065" w:rsidTr="001523BD">
        <w:tc>
          <w:tcPr>
            <w:tcW w:w="770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3206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Основные критерии к показателю</w:t>
            </w:r>
          </w:p>
        </w:tc>
        <w:tc>
          <w:tcPr>
            <w:tcW w:w="1559" w:type="dxa"/>
          </w:tcPr>
          <w:p w:rsidR="00387DDD" w:rsidRPr="00832065" w:rsidRDefault="00387DDD" w:rsidP="00EC0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8454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387DDD" w:rsidRPr="00832065" w:rsidTr="00EC04A7">
        <w:tc>
          <w:tcPr>
            <w:tcW w:w="16170" w:type="dxa"/>
            <w:gridSpan w:val="4"/>
          </w:tcPr>
          <w:p w:rsidR="00387DDD" w:rsidRPr="00832065" w:rsidRDefault="00387DDD" w:rsidP="00EC0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DDD" w:rsidRPr="001523BD" w:rsidTr="001523BD">
        <w:tc>
          <w:tcPr>
            <w:tcW w:w="770" w:type="dxa"/>
          </w:tcPr>
          <w:p w:rsidR="00387DDD" w:rsidRPr="001523BD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B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387DDD" w:rsidRPr="001523BD" w:rsidRDefault="00576011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tooltip="Просмотреть оценку по показателю" w:history="1">
              <w:r w:rsidR="00387DDD" w:rsidRPr="001523B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Уровень обеспеченности образовательного учреждения квалифицированными педагогическими кадрами по каждому из предметов учебного плана (</w:t>
              </w:r>
              <w:proofErr w:type="gramStart"/>
              <w:r w:rsidR="00387DDD" w:rsidRPr="001523B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в</w:t>
              </w:r>
              <w:proofErr w:type="gramEnd"/>
              <w:r w:rsidR="00387DDD" w:rsidRPr="001523B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 xml:space="preserve"> %)</w:t>
              </w:r>
            </w:hyperlink>
          </w:p>
        </w:tc>
        <w:tc>
          <w:tcPr>
            <w:tcW w:w="1559" w:type="dxa"/>
          </w:tcPr>
          <w:p w:rsidR="00387DDD" w:rsidRPr="001523BD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23BD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8454" w:type="dxa"/>
          </w:tcPr>
          <w:p w:rsidR="00387DDD" w:rsidRPr="001523BD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23BD">
              <w:rPr>
                <w:rFonts w:ascii="Times New Roman" w:hAnsi="Times New Roman"/>
                <w:sz w:val="24"/>
                <w:szCs w:val="24"/>
              </w:rPr>
              <w:t>Об</w:t>
            </w:r>
            <w:hyperlink r:id="rId8" w:tooltip="Просмотреть оценку по показателю" w:history="1">
              <w:r w:rsidRPr="001523B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еспеченность</w:t>
              </w:r>
              <w:proofErr w:type="gramEnd"/>
              <w:r w:rsidRPr="001523B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 xml:space="preserve"> образовательного учреждения квалифицированными педагогическими кадрами по каждому из предметов учебного плана </w:t>
              </w:r>
            </w:hyperlink>
            <w:r w:rsidRPr="001523BD">
              <w:rPr>
                <w:rFonts w:ascii="Times New Roman" w:hAnsi="Times New Roman"/>
                <w:sz w:val="24"/>
                <w:szCs w:val="24"/>
              </w:rPr>
              <w:t>составляет 100%.</w:t>
            </w:r>
          </w:p>
        </w:tc>
      </w:tr>
      <w:tr w:rsidR="00387DDD" w:rsidRPr="001523BD" w:rsidTr="001523BD">
        <w:tc>
          <w:tcPr>
            <w:tcW w:w="770" w:type="dxa"/>
          </w:tcPr>
          <w:p w:rsidR="00387DDD" w:rsidRPr="001523BD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B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387DDD" w:rsidRPr="001523BD" w:rsidRDefault="00576011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tooltip="Просмотреть оценку по показателю" w:history="1">
              <w:r w:rsidR="00387DDD" w:rsidRPr="001523B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Образовательный ценз педагогических работников</w:t>
              </w:r>
            </w:hyperlink>
          </w:p>
        </w:tc>
        <w:tc>
          <w:tcPr>
            <w:tcW w:w="1559" w:type="dxa"/>
          </w:tcPr>
          <w:p w:rsidR="00387DDD" w:rsidRPr="001523BD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23BD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8454" w:type="dxa"/>
          </w:tcPr>
          <w:p w:rsidR="00387DDD" w:rsidRPr="001523BD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23BD">
              <w:rPr>
                <w:rFonts w:ascii="Times New Roman" w:hAnsi="Times New Roman"/>
                <w:i/>
                <w:iCs/>
                <w:sz w:val="24"/>
                <w:szCs w:val="24"/>
              </w:rPr>
              <w:t>89% имеют высшее педагогическое образование</w:t>
            </w:r>
          </w:p>
          <w:p w:rsidR="00387DDD" w:rsidRPr="001523BD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23BD">
              <w:rPr>
                <w:rFonts w:ascii="Times New Roman" w:hAnsi="Times New Roman"/>
                <w:i/>
                <w:iCs/>
                <w:sz w:val="24"/>
                <w:szCs w:val="24"/>
              </w:rPr>
              <w:t>9,4% - среднее специальное образование</w:t>
            </w:r>
          </w:p>
          <w:p w:rsidR="00387DDD" w:rsidRPr="001523BD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23BD">
              <w:rPr>
                <w:rFonts w:ascii="Times New Roman" w:hAnsi="Times New Roman"/>
                <w:i/>
                <w:iCs/>
                <w:sz w:val="24"/>
                <w:szCs w:val="24"/>
              </w:rPr>
              <w:t>1,6% - начальное профессиональное</w:t>
            </w:r>
          </w:p>
        </w:tc>
      </w:tr>
      <w:tr w:rsidR="00387DDD" w:rsidRPr="001523BD" w:rsidTr="001523BD">
        <w:tc>
          <w:tcPr>
            <w:tcW w:w="770" w:type="dxa"/>
          </w:tcPr>
          <w:p w:rsidR="00387DDD" w:rsidRPr="001523BD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B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387DDD" w:rsidRPr="001523BD" w:rsidRDefault="00576011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tooltip="Просмотреть оценку по показателю" w:history="1">
              <w:r w:rsidR="00387DDD" w:rsidRPr="001523B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Доля педагогических работников, имеющих базовое образование по преподаваемому предмету</w:t>
              </w:r>
            </w:hyperlink>
          </w:p>
        </w:tc>
        <w:tc>
          <w:tcPr>
            <w:tcW w:w="1559" w:type="dxa"/>
          </w:tcPr>
          <w:p w:rsidR="00387DDD" w:rsidRPr="001523BD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23BD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8454" w:type="dxa"/>
          </w:tcPr>
          <w:p w:rsidR="00387DDD" w:rsidRPr="001523BD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23BD">
              <w:rPr>
                <w:rFonts w:ascii="Times New Roman" w:hAnsi="Times New Roman"/>
                <w:i/>
                <w:iCs/>
                <w:sz w:val="24"/>
                <w:szCs w:val="24"/>
              </w:rPr>
              <w:t>87% имеют базовое образование по преподаваемому предмету</w:t>
            </w:r>
          </w:p>
        </w:tc>
      </w:tr>
      <w:tr w:rsidR="00387DDD" w:rsidRPr="001523BD" w:rsidTr="001523BD">
        <w:tc>
          <w:tcPr>
            <w:tcW w:w="770" w:type="dxa"/>
          </w:tcPr>
          <w:p w:rsidR="00387DDD" w:rsidRPr="001523BD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B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387DDD" w:rsidRPr="001523BD" w:rsidRDefault="00576011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tooltip="Просмотреть оценку по показателю" w:history="1">
              <w:r w:rsidR="00387DDD" w:rsidRPr="001523B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Доля педагогических работников с высшей квалификационной категорией</w:t>
              </w:r>
            </w:hyperlink>
          </w:p>
        </w:tc>
        <w:tc>
          <w:tcPr>
            <w:tcW w:w="1559" w:type="dxa"/>
          </w:tcPr>
          <w:p w:rsidR="00387DDD" w:rsidRPr="001523BD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23BD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8454" w:type="dxa"/>
          </w:tcPr>
          <w:p w:rsidR="00387DDD" w:rsidRPr="001523BD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23BD">
              <w:rPr>
                <w:rFonts w:ascii="Times New Roman" w:hAnsi="Times New Roman"/>
                <w:i/>
                <w:iCs/>
                <w:sz w:val="24"/>
                <w:szCs w:val="24"/>
              </w:rPr>
              <w:t>0%</w:t>
            </w:r>
          </w:p>
        </w:tc>
      </w:tr>
      <w:tr w:rsidR="00387DDD" w:rsidRPr="001523BD" w:rsidTr="001523BD">
        <w:tc>
          <w:tcPr>
            <w:tcW w:w="770" w:type="dxa"/>
          </w:tcPr>
          <w:p w:rsidR="00387DDD" w:rsidRPr="001523BD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B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387DDD" w:rsidRPr="001523BD" w:rsidRDefault="00576011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tooltip="Просмотреть оценку по показателю" w:history="1">
              <w:r w:rsidR="00387DDD" w:rsidRPr="001523B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Доля педагогических работников с первой и второй  квалификационными категориями</w:t>
              </w:r>
            </w:hyperlink>
          </w:p>
        </w:tc>
        <w:tc>
          <w:tcPr>
            <w:tcW w:w="1559" w:type="dxa"/>
          </w:tcPr>
          <w:p w:rsidR="00387DDD" w:rsidRPr="001523BD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23BD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454" w:type="dxa"/>
          </w:tcPr>
          <w:p w:rsidR="00387DDD" w:rsidRPr="001523BD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23BD">
              <w:rPr>
                <w:rFonts w:ascii="Times New Roman" w:hAnsi="Times New Roman"/>
                <w:i/>
                <w:iCs/>
                <w:sz w:val="24"/>
                <w:szCs w:val="24"/>
              </w:rPr>
              <w:t>58%</w:t>
            </w:r>
          </w:p>
        </w:tc>
      </w:tr>
      <w:tr w:rsidR="00387DDD" w:rsidRPr="001523BD" w:rsidTr="001523BD">
        <w:tc>
          <w:tcPr>
            <w:tcW w:w="770" w:type="dxa"/>
          </w:tcPr>
          <w:p w:rsidR="00387DDD" w:rsidRPr="001523BD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B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387DDD" w:rsidRPr="001523BD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BD">
              <w:rPr>
                <w:rFonts w:ascii="Times New Roman" w:hAnsi="Times New Roman"/>
                <w:bCs/>
                <w:iCs/>
                <w:sz w:val="24"/>
                <w:szCs w:val="24"/>
              </w:rPr>
              <w:t>Доля педагогических работников, прошедших курсовую подготовку в течение последних 5-ти лет</w:t>
            </w:r>
          </w:p>
        </w:tc>
        <w:tc>
          <w:tcPr>
            <w:tcW w:w="1559" w:type="dxa"/>
          </w:tcPr>
          <w:p w:rsidR="00387DDD" w:rsidRPr="001523BD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23BD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8454" w:type="dxa"/>
          </w:tcPr>
          <w:p w:rsidR="00387DDD" w:rsidRPr="001523BD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23BD">
              <w:rPr>
                <w:rFonts w:ascii="Times New Roman" w:hAnsi="Times New Roman"/>
                <w:i/>
                <w:iCs/>
                <w:sz w:val="24"/>
                <w:szCs w:val="24"/>
              </w:rPr>
              <w:t>94%</w:t>
            </w:r>
          </w:p>
        </w:tc>
      </w:tr>
      <w:tr w:rsidR="00387DDD" w:rsidRPr="001523BD" w:rsidTr="001523BD">
        <w:tc>
          <w:tcPr>
            <w:tcW w:w="770" w:type="dxa"/>
          </w:tcPr>
          <w:p w:rsidR="00387DDD" w:rsidRPr="001523BD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B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387DDD" w:rsidRPr="001523BD" w:rsidRDefault="00576011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tooltip="Просмотреть оценку по показателю" w:history="1">
              <w:r w:rsidR="00387DDD" w:rsidRPr="001523B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Наличие педагогов – победителей региональных конкурсов профессионального мастерства (за 3 послед</w:t>
              </w:r>
              <w:r w:rsidR="00387DDD" w:rsidRPr="001523BD">
                <w:rPr>
                  <w:rStyle w:val="10"/>
                  <w:rFonts w:eastAsiaTheme="minorEastAsia"/>
                  <w:sz w:val="24"/>
                  <w:szCs w:val="24"/>
                </w:rPr>
                <w:t>них года)</w:t>
              </w:r>
            </w:hyperlink>
          </w:p>
        </w:tc>
        <w:tc>
          <w:tcPr>
            <w:tcW w:w="1559" w:type="dxa"/>
          </w:tcPr>
          <w:p w:rsidR="00387DDD" w:rsidRPr="001523BD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23BD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8454" w:type="dxa"/>
          </w:tcPr>
          <w:p w:rsidR="00387DDD" w:rsidRPr="001523BD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23BD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</w:tbl>
    <w:p w:rsidR="00387DDD" w:rsidRPr="001523BD" w:rsidRDefault="00387DDD" w:rsidP="0038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3BD">
        <w:rPr>
          <w:rFonts w:ascii="Times New Roman" w:hAnsi="Times New Roman"/>
          <w:sz w:val="24"/>
          <w:szCs w:val="24"/>
        </w:rPr>
        <w:t>Максимальное количество баллов: 45</w:t>
      </w:r>
    </w:p>
    <w:p w:rsidR="000B680D" w:rsidRDefault="00387DDD" w:rsidP="0038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3BD">
        <w:rPr>
          <w:rFonts w:ascii="Times New Roman" w:hAnsi="Times New Roman"/>
          <w:sz w:val="24"/>
          <w:szCs w:val="24"/>
        </w:rPr>
        <w:t>Фактическое количество баллов: 33 (73%)</w:t>
      </w:r>
    </w:p>
    <w:p w:rsidR="001523BD" w:rsidRDefault="001523BD" w:rsidP="0038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3B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724275" cy="1733550"/>
            <wp:effectExtent l="19050" t="0" r="9525" b="0"/>
            <wp:docPr id="5" name="Рисунок 1" descr="C:\Documents and Settings\Администратор\Рабочий стол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DDD" w:rsidRPr="00A47E53" w:rsidRDefault="00387DDD" w:rsidP="00387D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7E53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/>
          <w:b/>
          <w:sz w:val="24"/>
          <w:szCs w:val="24"/>
        </w:rPr>
        <w:t>. Отчёт</w:t>
      </w:r>
      <w:r w:rsidRPr="00A47E5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7E53">
        <w:rPr>
          <w:rFonts w:ascii="Times New Roman" w:hAnsi="Times New Roman"/>
          <w:b/>
          <w:sz w:val="24"/>
          <w:szCs w:val="24"/>
        </w:rPr>
        <w:t>самообследования</w:t>
      </w:r>
      <w:proofErr w:type="spellEnd"/>
      <w:r w:rsidRPr="00A47E53">
        <w:rPr>
          <w:rFonts w:ascii="Times New Roman" w:hAnsi="Times New Roman"/>
          <w:b/>
          <w:sz w:val="24"/>
          <w:szCs w:val="24"/>
        </w:rPr>
        <w:t xml:space="preserve"> элементов образовательной среды, необходимых для реализации ОП</w:t>
      </w:r>
    </w:p>
    <w:p w:rsidR="00387DDD" w:rsidRPr="00A47E53" w:rsidRDefault="00387DDD" w:rsidP="00387DDD">
      <w:pPr>
        <w:pStyle w:val="33"/>
        <w:spacing w:after="0"/>
        <w:ind w:left="-180" w:right="-284"/>
        <w:jc w:val="center"/>
        <w:rPr>
          <w:b/>
          <w:bCs/>
          <w:i/>
          <w:sz w:val="24"/>
          <w:szCs w:val="24"/>
          <w:u w:val="single"/>
        </w:rPr>
      </w:pPr>
      <w:r w:rsidRPr="00A47E53">
        <w:rPr>
          <w:b/>
          <w:bCs/>
          <w:i/>
          <w:sz w:val="24"/>
          <w:szCs w:val="24"/>
          <w:u w:val="single"/>
        </w:rPr>
        <w:t>муниципального общеобразовательного учреждения</w:t>
      </w:r>
    </w:p>
    <w:p w:rsidR="00387DDD" w:rsidRPr="00A47E53" w:rsidRDefault="00387DDD" w:rsidP="00387DDD">
      <w:pPr>
        <w:pStyle w:val="33"/>
        <w:spacing w:after="0"/>
        <w:ind w:left="-180" w:right="-284"/>
        <w:jc w:val="center"/>
        <w:rPr>
          <w:b/>
          <w:bCs/>
          <w:i/>
          <w:sz w:val="24"/>
          <w:szCs w:val="24"/>
          <w:u w:val="single"/>
        </w:rPr>
      </w:pPr>
      <w:r w:rsidRPr="00A47E53">
        <w:rPr>
          <w:b/>
          <w:bCs/>
          <w:i/>
          <w:sz w:val="24"/>
          <w:szCs w:val="24"/>
          <w:u w:val="single"/>
        </w:rPr>
        <w:t>«</w:t>
      </w:r>
      <w:r>
        <w:rPr>
          <w:b/>
          <w:bCs/>
          <w:i/>
          <w:sz w:val="24"/>
          <w:szCs w:val="24"/>
          <w:u w:val="single"/>
        </w:rPr>
        <w:t xml:space="preserve">Кубраковская основная общеобразовательная </w:t>
      </w:r>
      <w:r w:rsidRPr="00A47E53">
        <w:rPr>
          <w:b/>
          <w:bCs/>
          <w:i/>
          <w:sz w:val="24"/>
          <w:szCs w:val="24"/>
          <w:u w:val="single"/>
        </w:rPr>
        <w:t xml:space="preserve"> школа Вейделевского района Белгородской области»</w:t>
      </w:r>
    </w:p>
    <w:p w:rsidR="00387DDD" w:rsidRPr="00A47E53" w:rsidRDefault="00387DDD" w:rsidP="00387DDD">
      <w:pPr>
        <w:pStyle w:val="33"/>
        <w:spacing w:after="0"/>
        <w:ind w:left="-180" w:right="-284"/>
        <w:jc w:val="center"/>
        <w:rPr>
          <w:b/>
          <w:bCs/>
          <w:i/>
          <w:sz w:val="24"/>
          <w:szCs w:val="24"/>
          <w:u w:val="single"/>
        </w:rPr>
      </w:pPr>
    </w:p>
    <w:tbl>
      <w:tblPr>
        <w:tblW w:w="16170" w:type="dxa"/>
        <w:tblInd w:w="-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12"/>
        <w:gridCol w:w="3814"/>
        <w:gridCol w:w="1231"/>
        <w:gridCol w:w="10213"/>
      </w:tblGrid>
      <w:tr w:rsidR="00387DDD" w:rsidRPr="00832065" w:rsidTr="001523BD">
        <w:tc>
          <w:tcPr>
            <w:tcW w:w="912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3206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4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Основные критерии к показателю</w:t>
            </w:r>
          </w:p>
        </w:tc>
        <w:tc>
          <w:tcPr>
            <w:tcW w:w="1231" w:type="dxa"/>
          </w:tcPr>
          <w:p w:rsidR="00387DDD" w:rsidRPr="00832065" w:rsidRDefault="00387DDD" w:rsidP="00EC0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0213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387DDD" w:rsidRPr="00832065" w:rsidTr="001523BD">
        <w:tc>
          <w:tcPr>
            <w:tcW w:w="912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4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Элементы образовательной среды, необходимые для реализации ОП данного вида:</w:t>
            </w:r>
          </w:p>
        </w:tc>
        <w:tc>
          <w:tcPr>
            <w:tcW w:w="1231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213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87DDD" w:rsidRPr="00F702B0" w:rsidTr="001523BD">
        <w:tc>
          <w:tcPr>
            <w:tcW w:w="912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814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Наличие у ОУ собственного сайта в сети Интернет</w:t>
            </w:r>
          </w:p>
        </w:tc>
        <w:tc>
          <w:tcPr>
            <w:tcW w:w="1231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213" w:type="dxa"/>
          </w:tcPr>
          <w:p w:rsidR="00387DDD" w:rsidRPr="000B680D" w:rsidRDefault="00576011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  <w:highlight w:val="darkBlue"/>
                <w:lang w:val="en-US"/>
              </w:rPr>
            </w:pPr>
            <w:hyperlink r:id="rId14" w:history="1">
              <w:r w:rsidR="00387DDD" w:rsidRPr="000B680D">
                <w:rPr>
                  <w:rStyle w:val="a9"/>
                  <w:rFonts w:ascii="Times New Roman" w:hAnsi="Times New Roman"/>
                  <w:i/>
                  <w:iCs/>
                  <w:color w:val="0070C0"/>
                  <w:sz w:val="24"/>
                  <w:szCs w:val="24"/>
                  <w:lang w:val="en-US"/>
                </w:rPr>
                <w:t>www.</w:t>
              </w:r>
            </w:hyperlink>
            <w:r w:rsidR="000B680D" w:rsidRPr="000B680D">
              <w:rPr>
                <w:rFonts w:ascii="High Tower Text" w:hAnsi="High Tower Text" w:cs="High Tower Text"/>
                <w:color w:val="0070C0"/>
                <w:sz w:val="20"/>
                <w:szCs w:val="20"/>
                <w:u w:val="single"/>
                <w:lang w:val="en-US"/>
              </w:rPr>
              <w:t xml:space="preserve"> http://kubraki-school.ucoz.ru/</w:t>
            </w:r>
            <w:r w:rsidR="00387DDD" w:rsidRPr="000B680D"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  <w:lang w:val="en-US"/>
              </w:rPr>
              <w:t xml:space="preserve"> </w:t>
            </w:r>
          </w:p>
        </w:tc>
      </w:tr>
      <w:tr w:rsidR="00387DDD" w:rsidRPr="00832065" w:rsidTr="001523BD">
        <w:tc>
          <w:tcPr>
            <w:tcW w:w="912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814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Наличие на сайте ОУ информации, предусмотренной п.п. б) п.7 статьи 1 Федерального Закона Российской Федерации от 8 ноября 2010 года № 293-ФЗ «О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образования»</w:t>
            </w:r>
          </w:p>
        </w:tc>
        <w:tc>
          <w:tcPr>
            <w:tcW w:w="1231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213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На сайте ОУ размещена информация, предусмотренная п.п. б) п.7 статьи 1 Федерального Закона Российской Федерации от 8 ноября 2010 года № 293-ФЗ «О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образования»</w:t>
            </w:r>
          </w:p>
        </w:tc>
      </w:tr>
      <w:tr w:rsidR="00387DDD" w:rsidRPr="00832065" w:rsidTr="001523BD">
        <w:tc>
          <w:tcPr>
            <w:tcW w:w="912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814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Наличие библиотеки, оснащенной современными словарно-справочными изданиями на традиционных (печатных) и (или) электронных носителях.</w:t>
            </w:r>
          </w:p>
        </w:tc>
        <w:tc>
          <w:tcPr>
            <w:tcW w:w="1231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213" w:type="dxa"/>
          </w:tcPr>
          <w:p w:rsidR="00387DDD" w:rsidRPr="000B680D" w:rsidRDefault="00387DDD" w:rsidP="00EC04A7">
            <w:pPr>
              <w:spacing w:after="0" w:line="240" w:lineRule="auto"/>
              <w:rPr>
                <w:rStyle w:val="af"/>
                <w:rFonts w:ascii="Times New Roman" w:hAnsi="Times New Roman" w:cs="Times New Roman"/>
                <w:iCs/>
                <w:szCs w:val="24"/>
              </w:rPr>
            </w:pPr>
            <w:r w:rsidRPr="000B680D">
              <w:rPr>
                <w:rStyle w:val="af"/>
                <w:rFonts w:ascii="Times New Roman" w:hAnsi="Times New Roman" w:cs="Times New Roman"/>
                <w:iCs/>
                <w:szCs w:val="24"/>
              </w:rPr>
              <w:t>Библиотека:</w:t>
            </w:r>
          </w:p>
          <w:p w:rsidR="00387DDD" w:rsidRPr="000B680D" w:rsidRDefault="00387DDD" w:rsidP="00EC0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0D">
              <w:rPr>
                <w:rStyle w:val="af"/>
                <w:rFonts w:ascii="Times New Roman" w:hAnsi="Times New Roman" w:cs="Times New Roman"/>
                <w:b w:val="0"/>
                <w:iCs/>
                <w:szCs w:val="24"/>
              </w:rPr>
              <w:t>Книжный фонд - 20192</w:t>
            </w:r>
          </w:p>
          <w:p w:rsidR="00387DDD" w:rsidRPr="000B680D" w:rsidRDefault="00387DDD" w:rsidP="00EC0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0D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Количество художественных книг - 2734</w:t>
            </w:r>
          </w:p>
          <w:p w:rsidR="00387DDD" w:rsidRPr="000B680D" w:rsidRDefault="00387DDD" w:rsidP="00EC04A7">
            <w:pPr>
              <w:spacing w:after="0" w:line="240" w:lineRule="auto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B680D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 xml:space="preserve">Количество учебников – 17458 </w:t>
            </w:r>
          </w:p>
          <w:p w:rsidR="00387DDD" w:rsidRPr="000B680D" w:rsidRDefault="00387DDD" w:rsidP="00EC04A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B680D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Медиатека</w:t>
            </w:r>
            <w:proofErr w:type="spellEnd"/>
            <w:r w:rsidRPr="000B680D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 xml:space="preserve"> – 394 ресурса</w:t>
            </w:r>
          </w:p>
        </w:tc>
      </w:tr>
      <w:tr w:rsidR="00387DDD" w:rsidRPr="00832065" w:rsidTr="001523BD">
        <w:tc>
          <w:tcPr>
            <w:tcW w:w="912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814" w:type="dxa"/>
          </w:tcPr>
          <w:p w:rsidR="00387DDD" w:rsidRPr="00832065" w:rsidRDefault="00387DDD" w:rsidP="00EC04A7">
            <w:pPr>
              <w:tabs>
                <w:tab w:val="center" w:pos="4395"/>
                <w:tab w:val="left" w:pos="48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Наличие учебников и (или) учебников с электронными приложениями, являющимися их составной частью, учебно-методической литературы и материалов по всем учебным предметам основной образовательной программы.</w:t>
            </w:r>
          </w:p>
        </w:tc>
        <w:tc>
          <w:tcPr>
            <w:tcW w:w="1231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13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/>
                <w:iCs/>
                <w:sz w:val="24"/>
                <w:szCs w:val="24"/>
              </w:rPr>
              <w:t>Обеспеченность учебниками</w:t>
            </w:r>
            <w:r w:rsidR="000B680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320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100%.</w:t>
            </w:r>
          </w:p>
        </w:tc>
      </w:tr>
      <w:tr w:rsidR="00387DDD" w:rsidRPr="00832065" w:rsidTr="001523BD">
        <w:tc>
          <w:tcPr>
            <w:tcW w:w="912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814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Наличие в ОУ условий, обеспечивающих возможность:</w:t>
            </w:r>
          </w:p>
        </w:tc>
        <w:tc>
          <w:tcPr>
            <w:tcW w:w="1231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3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87DDD" w:rsidRPr="00832065" w:rsidTr="001523BD">
        <w:tc>
          <w:tcPr>
            <w:tcW w:w="912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lastRenderedPageBreak/>
              <w:t>1.5.1.</w:t>
            </w:r>
          </w:p>
        </w:tc>
        <w:tc>
          <w:tcPr>
            <w:tcW w:w="3814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Создания и использования информации (в том числе запись и обработка изображений и звука, выступления с аудио-, виде</w:t>
            </w:r>
            <w:proofErr w:type="gramStart"/>
            <w:r w:rsidRPr="0083206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 и графическим сопровождением, осуществление информационного взаимодействия в локальных и глобальных сетях и др.)</w:t>
            </w:r>
          </w:p>
        </w:tc>
        <w:tc>
          <w:tcPr>
            <w:tcW w:w="1231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13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Имеется  фотоаппарат,  компьютерные средства для обработки изображения и звука, что даёт возможность выступления с аудио-, виде</w:t>
            </w:r>
            <w:proofErr w:type="gramStart"/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о-</w:t>
            </w:r>
            <w:proofErr w:type="gramEnd"/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 и графическим сопровождением. </w:t>
            </w:r>
          </w:p>
        </w:tc>
      </w:tr>
      <w:tr w:rsidR="00387DDD" w:rsidRPr="00832065" w:rsidTr="001523BD">
        <w:tc>
          <w:tcPr>
            <w:tcW w:w="912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3814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Получения информации различными способами (поиск информации в локальных и глобальных информационно-телекоммуникационных сетях, работа в библиотеке и др.)</w:t>
            </w:r>
          </w:p>
        </w:tc>
        <w:tc>
          <w:tcPr>
            <w:tcW w:w="1231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13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Школа имеет выход в Интернет, локальную сеть, что  позволяет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>поиск информации в локальных и глобальных информационно-телекоммуникационных сетях, работа в библиотеке и др.</w:t>
            </w:r>
          </w:p>
        </w:tc>
      </w:tr>
      <w:tr w:rsidR="00387DDD" w:rsidRPr="00832065" w:rsidTr="001523BD">
        <w:tc>
          <w:tcPr>
            <w:tcW w:w="912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1.5.3.</w:t>
            </w:r>
          </w:p>
        </w:tc>
        <w:tc>
          <w:tcPr>
            <w:tcW w:w="3814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</w:t>
            </w:r>
            <w:proofErr w:type="spellStart"/>
            <w:proofErr w:type="gramStart"/>
            <w:r w:rsidRPr="00832065">
              <w:rPr>
                <w:rFonts w:ascii="Times New Roman" w:hAnsi="Times New Roman"/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 объектов и явлений; цифрового (электронного) и традиционного измерения</w:t>
            </w:r>
          </w:p>
        </w:tc>
        <w:tc>
          <w:tcPr>
            <w:tcW w:w="1231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13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100% - обеспеченность лабораторий по физике, химии, биологии оборудованием для проведения экспериментов,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 xml:space="preserve">в том числе с использованием учебного лабораторного оборудования, вещественных и виртуально-наглядных моделей и коллекций основных математических и </w:t>
            </w:r>
            <w:proofErr w:type="spellStart"/>
            <w:proofErr w:type="gramStart"/>
            <w:r w:rsidRPr="00832065">
              <w:rPr>
                <w:rFonts w:ascii="Times New Roman" w:hAnsi="Times New Roman"/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 объектов и явлений; цифрового (электронного) и традиционного измерения</w:t>
            </w:r>
          </w:p>
        </w:tc>
      </w:tr>
      <w:tr w:rsidR="00387DDD" w:rsidRPr="00832065" w:rsidTr="001523BD">
        <w:tc>
          <w:tcPr>
            <w:tcW w:w="912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1.5.4.</w:t>
            </w:r>
          </w:p>
        </w:tc>
        <w:tc>
          <w:tcPr>
            <w:tcW w:w="3814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карт, спутниковых изображений</w:t>
            </w:r>
          </w:p>
        </w:tc>
        <w:tc>
          <w:tcPr>
            <w:tcW w:w="1231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13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/>
                <w:iCs/>
                <w:sz w:val="24"/>
                <w:szCs w:val="24"/>
              </w:rPr>
              <w:t>Для наблюдения микрообъектов имеется электронный микроскоп.</w:t>
            </w:r>
          </w:p>
        </w:tc>
      </w:tr>
      <w:tr w:rsidR="00387DDD" w:rsidRPr="00832065" w:rsidTr="001523BD">
        <w:tc>
          <w:tcPr>
            <w:tcW w:w="912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1.5.5.</w:t>
            </w:r>
          </w:p>
        </w:tc>
        <w:tc>
          <w:tcPr>
            <w:tcW w:w="3814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Физического развития обучающихся и воспитанников, участия в спортивных соревнованиях и играх</w:t>
            </w:r>
          </w:p>
        </w:tc>
        <w:tc>
          <w:tcPr>
            <w:tcW w:w="1231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13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В ОУ имеются условия, обеспечивающие </w:t>
            </w:r>
            <w:proofErr w:type="gramStart"/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>физическое</w:t>
            </w:r>
            <w:proofErr w:type="gramEnd"/>
            <w:r w:rsidRPr="0083206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>развития обучающихся и воспитанников, участия в спортивных соревнованиях и играх. Имеется стадион, оборудованные: спортивный зал,  игровые и спортивные площадки.</w:t>
            </w:r>
          </w:p>
        </w:tc>
      </w:tr>
      <w:tr w:rsidR="00387DDD" w:rsidRPr="00832065" w:rsidTr="001523BD">
        <w:tc>
          <w:tcPr>
            <w:tcW w:w="912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1.5.6.</w:t>
            </w:r>
          </w:p>
        </w:tc>
        <w:tc>
          <w:tcPr>
            <w:tcW w:w="3814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Проведения массовых мероприятий, собраний, представлений</w:t>
            </w:r>
          </w:p>
        </w:tc>
        <w:tc>
          <w:tcPr>
            <w:tcW w:w="1231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13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Актового зала нет</w:t>
            </w:r>
          </w:p>
        </w:tc>
      </w:tr>
      <w:tr w:rsidR="00387DDD" w:rsidRPr="00832065" w:rsidTr="001523BD">
        <w:tc>
          <w:tcPr>
            <w:tcW w:w="912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1.5.7.</w:t>
            </w:r>
          </w:p>
        </w:tc>
        <w:tc>
          <w:tcPr>
            <w:tcW w:w="3814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Организации отдыха, досуга и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lastRenderedPageBreak/>
              <w:t>питания обучающихся и воспитанников, а также работников образовательного учреждения</w:t>
            </w:r>
          </w:p>
        </w:tc>
        <w:tc>
          <w:tcPr>
            <w:tcW w:w="1231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213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Для организации отдыха, досуга и питания обучающихся и воспитанников, а также работников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образовательного учреждения. </w:t>
            </w:r>
            <w:proofErr w:type="gramStart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Имеется столовая, оснащённая современным оборудованием с обеденным залом на 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>,  спортивный зал,  зоны отдыха в рекреациях, на территории школы.</w:t>
            </w:r>
            <w:proofErr w:type="gramEnd"/>
          </w:p>
        </w:tc>
      </w:tr>
      <w:tr w:rsidR="00387DDD" w:rsidRPr="00832065" w:rsidTr="001523BD">
        <w:tc>
          <w:tcPr>
            <w:tcW w:w="912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lastRenderedPageBreak/>
              <w:t>1.5.8.</w:t>
            </w:r>
          </w:p>
        </w:tc>
        <w:tc>
          <w:tcPr>
            <w:tcW w:w="3814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2065">
              <w:rPr>
                <w:rFonts w:ascii="Times New Roman" w:hAnsi="Times New Roman"/>
                <w:sz w:val="24"/>
                <w:szCs w:val="24"/>
              </w:rPr>
              <w:t>Управления учебным процессом (в том числе планирование, фиксирование (документирование) его реализации в целом и (или) отдельных этапов (выступлений, дискуссий, экспериментов), осуществление мониторинга и корректировки)</w:t>
            </w:r>
            <w:proofErr w:type="gramEnd"/>
          </w:p>
        </w:tc>
        <w:tc>
          <w:tcPr>
            <w:tcW w:w="1231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13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/>
                <w:iCs/>
                <w:sz w:val="24"/>
                <w:szCs w:val="24"/>
              </w:rPr>
              <w:t>Администрация школы обеспечена АРМ</w:t>
            </w:r>
            <w:proofErr w:type="gramStart"/>
            <w:r w:rsidRPr="00832065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 w:rsidRPr="008320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то позволяет осуществлять электронный документооборот. </w:t>
            </w:r>
          </w:p>
        </w:tc>
      </w:tr>
      <w:tr w:rsidR="00387DDD" w:rsidRPr="00832065" w:rsidTr="001523BD">
        <w:tc>
          <w:tcPr>
            <w:tcW w:w="912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1.5.9.</w:t>
            </w:r>
          </w:p>
        </w:tc>
        <w:tc>
          <w:tcPr>
            <w:tcW w:w="3814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 Размещения, систематизирования и хранения (накапливания) учебных материалов и работ обучающихся, воспитанников и педагогических работников (в том числе создание резервных копий)</w:t>
            </w:r>
          </w:p>
        </w:tc>
        <w:tc>
          <w:tcPr>
            <w:tcW w:w="1231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13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 Размещение, систематизация и хранение учебных материалов и работ обучающихся, воспитанников и педагогических работников содержится на электронных носителях.</w:t>
            </w:r>
          </w:p>
        </w:tc>
      </w:tr>
      <w:tr w:rsidR="00387DDD" w:rsidRPr="00832065" w:rsidTr="001523BD">
        <w:tc>
          <w:tcPr>
            <w:tcW w:w="912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814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Наличие компьютерного класс</w:t>
            </w:r>
            <w:proofErr w:type="gramStart"/>
            <w:r w:rsidRPr="00832065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832065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832065">
              <w:rPr>
                <w:rFonts w:ascii="Times New Roman" w:hAnsi="Times New Roman"/>
                <w:sz w:val="24"/>
                <w:szCs w:val="24"/>
              </w:rPr>
              <w:t>) и соответствующего программного обеспечения</w:t>
            </w:r>
          </w:p>
        </w:tc>
        <w:tc>
          <w:tcPr>
            <w:tcW w:w="1231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13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Имеется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один</w:t>
            </w:r>
            <w:r w:rsidRPr="008320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оборудованны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  <w:r w:rsidRPr="008320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компьютерны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  <w:r w:rsidRPr="008320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класс и соответствующее программное обеспечение</w:t>
            </w:r>
          </w:p>
        </w:tc>
      </w:tr>
      <w:tr w:rsidR="00387DDD" w:rsidRPr="00832065" w:rsidTr="001523BD">
        <w:tc>
          <w:tcPr>
            <w:tcW w:w="912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814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bCs/>
                <w:sz w:val="24"/>
                <w:szCs w:val="24"/>
              </w:rPr>
              <w:t>Наличие у учреждения комплекта лицензионного  общесистемного и прикладного программного обеспечения (операционная система, офисные программы (редакторы текстов, таблиц), СУБД, навигаторы)</w:t>
            </w:r>
          </w:p>
        </w:tc>
        <w:tc>
          <w:tcPr>
            <w:tcW w:w="1231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13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Операционные системы: </w:t>
            </w:r>
            <w:r w:rsidRPr="0083206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Windows</w:t>
            </w:r>
            <w:r w:rsidRPr="008320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83206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Linux</w:t>
            </w:r>
            <w:r w:rsidRPr="00832065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Офисные программы: пакет </w:t>
            </w:r>
            <w:r w:rsidRPr="0083206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Microsoft</w:t>
            </w:r>
            <w:r w:rsidRPr="008320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3206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Offise</w:t>
            </w:r>
            <w:proofErr w:type="spellEnd"/>
            <w:r w:rsidRPr="00832065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8320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СУБД: </w:t>
            </w:r>
            <w:r w:rsidRPr="0083206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Access</w:t>
            </w:r>
          </w:p>
        </w:tc>
      </w:tr>
      <w:tr w:rsidR="00387DDD" w:rsidRPr="00832065" w:rsidTr="001523BD">
        <w:tc>
          <w:tcPr>
            <w:tcW w:w="912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3814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Обеспечение безопасного доступа к печатным и электронным образовательным ресурсам, расположенным в открытом доступе и (или) в федеральных и региональных центрах информационно-образовательных ресурсов</w:t>
            </w:r>
          </w:p>
        </w:tc>
        <w:tc>
          <w:tcPr>
            <w:tcW w:w="1231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13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Безопасный доступ к печатным и электронным образовательным ресурсам, расположенным в открытом доступе и (или) в федеральных и региональных центрах информационно-образовательных ресурсов обеспечивается  программой Антивирус Касперского, обновление которой производится автоматически. </w:t>
            </w:r>
          </w:p>
        </w:tc>
      </w:tr>
      <w:tr w:rsidR="00387DDD" w:rsidRPr="00832065" w:rsidTr="001523BD">
        <w:tc>
          <w:tcPr>
            <w:tcW w:w="912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3814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Обеспечение ограничения  доступа к информации,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lastRenderedPageBreak/>
              <w:t>несовместимой с задачами духовно-нравственного развития и воспитания обучающихся и воспитанников</w:t>
            </w:r>
          </w:p>
        </w:tc>
        <w:tc>
          <w:tcPr>
            <w:tcW w:w="1231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213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Обеспечение ограничения  доступа к информации, несовместимой с задачами духовно-нравственного развития и воспитания обучающихся и воспитанников </w:t>
            </w:r>
            <w:proofErr w:type="spellStart"/>
            <w:r w:rsidRPr="00832065">
              <w:rPr>
                <w:rFonts w:ascii="Times New Roman" w:hAnsi="Times New Roman"/>
                <w:sz w:val="24"/>
                <w:szCs w:val="24"/>
              </w:rPr>
              <w:t>контентной</w:t>
            </w:r>
            <w:proofErr w:type="spellEnd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 фильтрацией.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lastRenderedPageBreak/>
              <w:t>В ОУ создан совет по вопросам регламентации доступа к информации в сети Интернет</w:t>
            </w:r>
            <w:proofErr w:type="gramStart"/>
            <w:r w:rsidRPr="008320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80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0B68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B680D">
              <w:rPr>
                <w:rFonts w:ascii="Times New Roman" w:hAnsi="Times New Roman"/>
                <w:sz w:val="24"/>
                <w:szCs w:val="24"/>
              </w:rPr>
              <w:t>ротокол педсовета №1 от 30.08.2010г.).</w:t>
            </w:r>
          </w:p>
        </w:tc>
      </w:tr>
      <w:tr w:rsidR="00387DDD" w:rsidRPr="00832065" w:rsidTr="001523BD">
        <w:tc>
          <w:tcPr>
            <w:tcW w:w="912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3814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Количество действующих в ОУ автоматизированных рабочих мест учителя</w:t>
            </w:r>
          </w:p>
        </w:tc>
        <w:tc>
          <w:tcPr>
            <w:tcW w:w="1231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13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387DDD" w:rsidRPr="00832065" w:rsidTr="001523BD">
        <w:tc>
          <w:tcPr>
            <w:tcW w:w="912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3814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Соблюдение условий для информационного обеспечения учебного процесса, которые включают возможность в электронной форме:</w:t>
            </w:r>
          </w:p>
        </w:tc>
        <w:tc>
          <w:tcPr>
            <w:tcW w:w="1231" w:type="dxa"/>
          </w:tcPr>
          <w:p w:rsidR="00387DDD" w:rsidRPr="00832065" w:rsidRDefault="000B680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213" w:type="dxa"/>
          </w:tcPr>
          <w:p w:rsidR="00387DDD" w:rsidRPr="00832065" w:rsidRDefault="000B680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Наличие  кабинета информатики</w:t>
            </w:r>
          </w:p>
        </w:tc>
      </w:tr>
      <w:tr w:rsidR="00387DDD" w:rsidRPr="00832065" w:rsidTr="001523BD">
        <w:tc>
          <w:tcPr>
            <w:tcW w:w="912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1.11.1.</w:t>
            </w:r>
          </w:p>
        </w:tc>
        <w:tc>
          <w:tcPr>
            <w:tcW w:w="3814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Создавать и редактировать электронные таблицы, тексты и презентации</w:t>
            </w:r>
          </w:p>
        </w:tc>
        <w:tc>
          <w:tcPr>
            <w:tcW w:w="1231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0213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Операционные системы: </w:t>
            </w:r>
            <w:r w:rsidRPr="0083206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Windows</w:t>
            </w:r>
            <w:r w:rsidRPr="008320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83206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Linux</w:t>
            </w:r>
            <w:r w:rsidRPr="00832065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Офисные программы: пакет </w:t>
            </w:r>
            <w:r w:rsidRPr="0083206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Microsoft</w:t>
            </w:r>
            <w:r w:rsidRPr="008320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3206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Offise</w:t>
            </w:r>
            <w:proofErr w:type="spellEnd"/>
            <w:r w:rsidRPr="00832065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387DDD" w:rsidRPr="00832065" w:rsidTr="001523BD">
        <w:tc>
          <w:tcPr>
            <w:tcW w:w="912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1.11.2</w:t>
            </w:r>
          </w:p>
        </w:tc>
        <w:tc>
          <w:tcPr>
            <w:tcW w:w="3814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Формировать и отрабатывать навыки клавиатурного письма</w:t>
            </w:r>
          </w:p>
        </w:tc>
        <w:tc>
          <w:tcPr>
            <w:tcW w:w="1231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0213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8320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Клавиатурный тренажёр </w:t>
            </w:r>
            <w:r w:rsidRPr="0083206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Solo</w:t>
            </w:r>
          </w:p>
        </w:tc>
      </w:tr>
      <w:tr w:rsidR="00387DDD" w:rsidRPr="00832065" w:rsidTr="001523BD">
        <w:tc>
          <w:tcPr>
            <w:tcW w:w="912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1.11.3.</w:t>
            </w:r>
          </w:p>
        </w:tc>
        <w:tc>
          <w:tcPr>
            <w:tcW w:w="3814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Осуществлять взаимодействие между участниками учебного процесса, в том числе дистанционное (посредством локальных и глобальных сетей) использование данных, формируемых в ходе учебного процесса для решения задач управления образовательной деятельностью</w:t>
            </w:r>
          </w:p>
        </w:tc>
        <w:tc>
          <w:tcPr>
            <w:tcW w:w="1231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0213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Осуществление взаимодействия между участниками учебного процесса, в том числе дистанционное (посредством локальных и глобальных сетей) использование данных, формируемых в ходе учебного процесса для решения задач управления образовательной деятельностью, осуществляется с помощью программно-технологического комплекса «Виртуальная школа»</w:t>
            </w:r>
          </w:p>
        </w:tc>
      </w:tr>
      <w:tr w:rsidR="00387DDD" w:rsidRPr="00832065" w:rsidTr="001523BD">
        <w:tc>
          <w:tcPr>
            <w:tcW w:w="912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1.11.4.</w:t>
            </w:r>
          </w:p>
        </w:tc>
        <w:tc>
          <w:tcPr>
            <w:tcW w:w="3814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Размещать, систематизировать и хранить (накапливать) материалы учебного процесса (в том числе работы обучающихся и педагогических работников, используемые участниками учебного процесса информационные ресурсы)</w:t>
            </w:r>
          </w:p>
        </w:tc>
        <w:tc>
          <w:tcPr>
            <w:tcW w:w="1231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0213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 Размещение, систематизация и хранение материалов учебного процесса и работ обучающихся, воспитанников и педагогических работников на электронных носителях.</w:t>
            </w:r>
          </w:p>
        </w:tc>
      </w:tr>
      <w:tr w:rsidR="00387DDD" w:rsidRPr="00832065" w:rsidTr="001523BD">
        <w:tc>
          <w:tcPr>
            <w:tcW w:w="912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1.11.5.</w:t>
            </w:r>
          </w:p>
        </w:tc>
        <w:tc>
          <w:tcPr>
            <w:tcW w:w="3814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 xml:space="preserve">проводить мониторинг и фиксировать ход учебного процесса и результаты освоения основной образовательной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lastRenderedPageBreak/>
              <w:t>программы общего образования</w:t>
            </w:r>
          </w:p>
        </w:tc>
        <w:tc>
          <w:tcPr>
            <w:tcW w:w="1231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10213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/>
                <w:iCs/>
                <w:sz w:val="24"/>
                <w:szCs w:val="24"/>
              </w:rPr>
              <w:t>Созданы группы внутреннего школьного мониторинга, деятельность которых позволяет проводить мониторинг и фиксировать ход учебного процесса и результаты освоении ОП.</w:t>
            </w:r>
          </w:p>
        </w:tc>
      </w:tr>
      <w:tr w:rsidR="00387DDD" w:rsidRPr="00832065" w:rsidTr="001523BD">
        <w:tc>
          <w:tcPr>
            <w:tcW w:w="912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lastRenderedPageBreak/>
              <w:t>1.11.6.</w:t>
            </w:r>
          </w:p>
        </w:tc>
        <w:tc>
          <w:tcPr>
            <w:tcW w:w="3814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Проводить различные виды и формы контроля знаний, умений и навыков, осуществлять адаптивную (дифференцированную) подготовку к государственной (итоговой) аттестации</w:t>
            </w:r>
          </w:p>
        </w:tc>
        <w:tc>
          <w:tcPr>
            <w:tcW w:w="1231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0213" w:type="dxa"/>
          </w:tcPr>
          <w:p w:rsidR="00387DDD" w:rsidRPr="0091788F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788F">
              <w:rPr>
                <w:rFonts w:ascii="Times New Roman" w:hAnsi="Times New Roman"/>
                <w:iCs/>
                <w:sz w:val="24"/>
                <w:szCs w:val="24"/>
              </w:rPr>
              <w:t xml:space="preserve">Проводится компьютерный тестовый контроль знаний. Тесты создаются учителями. Контроль знаний, подготовка к ГИА,   осуществляется в режиме </w:t>
            </w:r>
            <w:r w:rsidRPr="0091788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on</w:t>
            </w:r>
            <w:r w:rsidRPr="0091788F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91788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line</w:t>
            </w:r>
            <w:r w:rsidRPr="0091788F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proofErr w:type="gramStart"/>
            <w:r w:rsidRPr="0091788F">
              <w:rPr>
                <w:rFonts w:ascii="Times New Roman" w:hAnsi="Times New Roman"/>
                <w:iCs/>
                <w:sz w:val="24"/>
                <w:szCs w:val="24"/>
              </w:rPr>
              <w:t xml:space="preserve">Имеет положительный результат участия школьников в различных </w:t>
            </w:r>
            <w:proofErr w:type="spellStart"/>
            <w:r w:rsidRPr="0091788F">
              <w:rPr>
                <w:rFonts w:ascii="Times New Roman" w:hAnsi="Times New Roman"/>
                <w:iCs/>
                <w:sz w:val="24"/>
                <w:szCs w:val="24"/>
              </w:rPr>
              <w:t>Интернет-конкурсах</w:t>
            </w:r>
            <w:proofErr w:type="spellEnd"/>
            <w:r w:rsidRPr="0091788F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91788F">
              <w:rPr>
                <w:rFonts w:ascii="Times New Roman" w:hAnsi="Times New Roman"/>
                <w:iCs/>
                <w:sz w:val="24"/>
                <w:szCs w:val="24"/>
              </w:rPr>
              <w:t>Интернет-олимпиадах</w:t>
            </w:r>
            <w:proofErr w:type="spellEnd"/>
            <w:r w:rsidRPr="0091788F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91788F">
              <w:rPr>
                <w:rFonts w:ascii="Times New Roman" w:hAnsi="Times New Roman"/>
                <w:iCs/>
                <w:sz w:val="24"/>
                <w:szCs w:val="24"/>
              </w:rPr>
              <w:t>Интернет-фестивалях</w:t>
            </w:r>
            <w:proofErr w:type="spellEnd"/>
            <w:r w:rsidRPr="0091788F">
              <w:rPr>
                <w:rFonts w:ascii="Times New Roman" w:hAnsi="Times New Roman"/>
                <w:iCs/>
                <w:sz w:val="24"/>
                <w:szCs w:val="24"/>
              </w:rPr>
              <w:t xml:space="preserve"> и др. (ЭМУ, «Русский медвежонок – языкознание для всех», Международный Интернет-конкурс фестиваль детского творчества «Звёзды нового века», Детская творческая Интернет-олимпиада, Предметная Интернет-олимпиада, Интернет-олимпиада по филологии к юбилею М.В.Ломоносова, Международная творческая Интернет-олимпиада по ИЗО и художественной фотографии, Детская международная творческая олимпиада </w:t>
            </w:r>
            <w:r w:rsidRPr="0091788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KID</w:t>
            </w:r>
            <w:r w:rsidRPr="0091788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1788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OLIMP</w:t>
            </w:r>
            <w:r w:rsidRPr="0091788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91788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RU</w:t>
            </w:r>
            <w:r w:rsidRPr="0091788F">
              <w:rPr>
                <w:rFonts w:ascii="Times New Roman" w:hAnsi="Times New Roman"/>
                <w:iCs/>
                <w:sz w:val="24"/>
                <w:szCs w:val="24"/>
              </w:rPr>
              <w:t>, Международная Интернет-конкурс сочинений на английском языке</w:t>
            </w:r>
            <w:proofErr w:type="gramEnd"/>
            <w:r w:rsidRPr="0091788F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gramStart"/>
            <w:r w:rsidRPr="0091788F">
              <w:rPr>
                <w:rFonts w:ascii="Times New Roman" w:hAnsi="Times New Roman"/>
                <w:iCs/>
                <w:sz w:val="24"/>
                <w:szCs w:val="24"/>
              </w:rPr>
              <w:t>Всероссийский молодёжный биологический чемпионат, Всероссийский молодёжный химический чемпионат).</w:t>
            </w:r>
            <w:proofErr w:type="gramEnd"/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0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Педагогические работники школы</w:t>
            </w:r>
            <w:r w:rsidRPr="008320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принимают участие в </w:t>
            </w:r>
            <w:proofErr w:type="spellStart"/>
            <w:proofErr w:type="gramStart"/>
            <w:r w:rsidRPr="00832065">
              <w:rPr>
                <w:rFonts w:ascii="Times New Roman" w:hAnsi="Times New Roman"/>
                <w:i/>
                <w:iCs/>
                <w:sz w:val="24"/>
                <w:szCs w:val="24"/>
              </w:rPr>
              <w:t>Интернет-семинарах</w:t>
            </w:r>
            <w:proofErr w:type="spellEnd"/>
            <w:proofErr w:type="gramEnd"/>
            <w:r w:rsidRPr="008320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832065">
              <w:rPr>
                <w:rFonts w:ascii="Times New Roman" w:hAnsi="Times New Roman"/>
                <w:i/>
                <w:iCs/>
                <w:sz w:val="24"/>
                <w:szCs w:val="24"/>
              </w:rPr>
              <w:t>Интернет-конференциях</w:t>
            </w:r>
            <w:proofErr w:type="spellEnd"/>
            <w:r w:rsidRPr="008320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В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 xml:space="preserve">интерактивном методическом семинаре «Федеральный государственный образовательный стандарт основного общего образования: </w:t>
            </w:r>
            <w:proofErr w:type="spellStart"/>
            <w:r w:rsidRPr="00832065">
              <w:rPr>
                <w:rFonts w:ascii="Times New Roman" w:hAnsi="Times New Roman"/>
                <w:sz w:val="24"/>
                <w:szCs w:val="24"/>
              </w:rPr>
              <w:t>компетентностный</w:t>
            </w:r>
            <w:proofErr w:type="spellEnd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 подход» дипломы победителя (апрель-май 2011г.) получили 4 учителя. Педагогические работники школы размещают методические материалы на сайтах </w:t>
            </w:r>
            <w:proofErr w:type="spellStart"/>
            <w:r w:rsidRPr="00832065">
              <w:rPr>
                <w:rFonts w:ascii="Times New Roman" w:hAnsi="Times New Roman"/>
                <w:sz w:val="24"/>
                <w:szCs w:val="24"/>
                <w:lang w:val="en-US"/>
              </w:rPr>
              <w:t>numi</w:t>
            </w:r>
            <w:proofErr w:type="spellEnd"/>
            <w:r w:rsidRPr="008320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3206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32065">
              <w:rPr>
                <w:rFonts w:ascii="Times New Roman" w:hAnsi="Times New Roman"/>
                <w:sz w:val="24"/>
                <w:szCs w:val="24"/>
                <w:lang w:val="en-US"/>
              </w:rPr>
              <w:t>proshkolu</w:t>
            </w:r>
            <w:proofErr w:type="spellEnd"/>
            <w:r w:rsidRPr="008320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3206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, Педсовет. </w:t>
            </w:r>
          </w:p>
        </w:tc>
      </w:tr>
      <w:tr w:rsidR="00387DDD" w:rsidRPr="00832065" w:rsidTr="001523BD">
        <w:tc>
          <w:tcPr>
            <w:tcW w:w="912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1.11.7.</w:t>
            </w:r>
          </w:p>
        </w:tc>
        <w:tc>
          <w:tcPr>
            <w:tcW w:w="3814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 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</w:t>
            </w:r>
          </w:p>
        </w:tc>
        <w:tc>
          <w:tcPr>
            <w:tcW w:w="1231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0213" w:type="dxa"/>
          </w:tcPr>
          <w:p w:rsidR="00387DDD" w:rsidRPr="0091788F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Взаимодействие ОУ с органами, осуществляющими управление в сфере образования, с другими образовательными учреждениями и организациями осуществляется по электронной почте. Электронный 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</w:p>
        </w:tc>
      </w:tr>
    </w:tbl>
    <w:p w:rsidR="00387DDD" w:rsidRDefault="00387DDD" w:rsidP="00387D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 количество баллов: 165</w:t>
      </w:r>
    </w:p>
    <w:p w:rsidR="00387DDD" w:rsidRDefault="00387DDD" w:rsidP="00387D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Фактическое количество баллов: 125 (76%)</w:t>
      </w:r>
    </w:p>
    <w:p w:rsidR="00387DDD" w:rsidRDefault="00387DDD" w:rsidP="0038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7DDD" w:rsidRDefault="00387DDD" w:rsidP="0038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7DDD" w:rsidRPr="00A47E53" w:rsidRDefault="00387DDD" w:rsidP="00387DDD">
      <w:pPr>
        <w:pStyle w:val="33"/>
        <w:spacing w:after="0"/>
        <w:ind w:left="-180" w:right="-284"/>
        <w:jc w:val="center"/>
        <w:rPr>
          <w:b/>
          <w:bCs/>
          <w:i/>
          <w:sz w:val="24"/>
          <w:szCs w:val="24"/>
          <w:u w:val="single"/>
        </w:rPr>
      </w:pPr>
    </w:p>
    <w:p w:rsidR="00387DDD" w:rsidRPr="00A47E53" w:rsidRDefault="001523BD" w:rsidP="00387DDD">
      <w:pPr>
        <w:tabs>
          <w:tab w:val="center" w:pos="4395"/>
          <w:tab w:val="left" w:pos="48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523BD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724275" cy="1733550"/>
            <wp:effectExtent l="19050" t="0" r="9525" b="0"/>
            <wp:docPr id="6" name="Рисунок 1" descr="C:\Documents and Settings\Администратор\Рабочий стол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7DDD" w:rsidRPr="00054D55">
        <w:rPr>
          <w:rFonts w:ascii="Times New Roman" w:hAnsi="Times New Roman"/>
          <w:b/>
          <w:sz w:val="24"/>
          <w:szCs w:val="24"/>
        </w:rPr>
        <w:br w:type="page"/>
      </w:r>
      <w:r w:rsidR="00387DDD" w:rsidRPr="00A47E53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="00387DDD">
        <w:rPr>
          <w:rFonts w:ascii="Times New Roman" w:hAnsi="Times New Roman"/>
          <w:b/>
          <w:sz w:val="24"/>
          <w:szCs w:val="24"/>
        </w:rPr>
        <w:t>. Отчёт</w:t>
      </w:r>
      <w:r w:rsidR="00387DDD" w:rsidRPr="00A47E5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87DDD" w:rsidRPr="00A47E53">
        <w:rPr>
          <w:rFonts w:ascii="Times New Roman" w:hAnsi="Times New Roman"/>
          <w:b/>
          <w:sz w:val="24"/>
          <w:szCs w:val="24"/>
        </w:rPr>
        <w:t>самообследования</w:t>
      </w:r>
      <w:proofErr w:type="spellEnd"/>
      <w:r w:rsidR="00387DDD" w:rsidRPr="00A47E53">
        <w:rPr>
          <w:rFonts w:ascii="Times New Roman" w:hAnsi="Times New Roman"/>
          <w:b/>
          <w:sz w:val="24"/>
          <w:szCs w:val="24"/>
        </w:rPr>
        <w:t xml:space="preserve"> медико-социальных условий пребывания детей </w:t>
      </w:r>
    </w:p>
    <w:p w:rsidR="00387DDD" w:rsidRPr="00A47E53" w:rsidRDefault="00387DDD" w:rsidP="00387DDD">
      <w:pPr>
        <w:tabs>
          <w:tab w:val="center" w:pos="4395"/>
          <w:tab w:val="left" w:pos="482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A47E53">
        <w:rPr>
          <w:rFonts w:ascii="Times New Roman" w:hAnsi="Times New Roman"/>
          <w:b/>
          <w:i/>
          <w:sz w:val="24"/>
          <w:szCs w:val="24"/>
          <w:u w:val="single"/>
        </w:rPr>
        <w:t>в муниципальном общеобразовательном учреждении</w:t>
      </w:r>
    </w:p>
    <w:p w:rsidR="00387DDD" w:rsidRPr="00A47E53" w:rsidRDefault="00387DDD" w:rsidP="00387DDD">
      <w:pPr>
        <w:pStyle w:val="33"/>
        <w:spacing w:after="0"/>
        <w:ind w:left="-180" w:right="-284"/>
        <w:jc w:val="center"/>
        <w:rPr>
          <w:b/>
          <w:bCs/>
          <w:i/>
          <w:sz w:val="24"/>
          <w:szCs w:val="24"/>
          <w:u w:val="single"/>
        </w:rPr>
      </w:pPr>
      <w:r w:rsidRPr="00A47E53">
        <w:rPr>
          <w:b/>
          <w:bCs/>
          <w:i/>
          <w:sz w:val="24"/>
          <w:szCs w:val="24"/>
          <w:u w:val="single"/>
        </w:rPr>
        <w:t>«</w:t>
      </w:r>
      <w:r>
        <w:rPr>
          <w:b/>
          <w:bCs/>
          <w:i/>
          <w:sz w:val="24"/>
          <w:szCs w:val="24"/>
          <w:u w:val="single"/>
        </w:rPr>
        <w:t xml:space="preserve">Кубраковская основная </w:t>
      </w:r>
      <w:r w:rsidRPr="00A47E53">
        <w:rPr>
          <w:b/>
          <w:bCs/>
          <w:i/>
          <w:sz w:val="24"/>
          <w:szCs w:val="24"/>
          <w:u w:val="single"/>
        </w:rPr>
        <w:t xml:space="preserve"> общеобразовательная школа Вейделевского района Белгородской области»</w:t>
      </w:r>
    </w:p>
    <w:p w:rsidR="00387DDD" w:rsidRPr="00A47E53" w:rsidRDefault="00387DDD" w:rsidP="00387DDD">
      <w:pPr>
        <w:pStyle w:val="a3"/>
        <w:tabs>
          <w:tab w:val="clear" w:pos="4677"/>
          <w:tab w:val="left" w:pos="708"/>
          <w:tab w:val="center" w:pos="4395"/>
          <w:tab w:val="left" w:pos="4820"/>
        </w:tabs>
        <w:ind w:firstLine="709"/>
      </w:pPr>
    </w:p>
    <w:tbl>
      <w:tblPr>
        <w:tblW w:w="16170" w:type="dxa"/>
        <w:tblInd w:w="-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0"/>
        <w:gridCol w:w="4678"/>
        <w:gridCol w:w="1559"/>
        <w:gridCol w:w="9163"/>
      </w:tblGrid>
      <w:tr w:rsidR="00387DDD" w:rsidRPr="00832065" w:rsidTr="00CC3602">
        <w:tc>
          <w:tcPr>
            <w:tcW w:w="770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3206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Основные критерии к показателю</w:t>
            </w:r>
          </w:p>
        </w:tc>
        <w:tc>
          <w:tcPr>
            <w:tcW w:w="1559" w:type="dxa"/>
          </w:tcPr>
          <w:p w:rsidR="00387DDD" w:rsidRPr="00832065" w:rsidRDefault="00387DDD" w:rsidP="00EC0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9163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387DDD" w:rsidRPr="00832065" w:rsidTr="00CC3602">
        <w:tc>
          <w:tcPr>
            <w:tcW w:w="770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387DDD" w:rsidRPr="001523BD" w:rsidRDefault="00576011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tooltip="Просмотреть оценку по показателю" w:history="1">
              <w:r w:rsidR="00387DDD" w:rsidRPr="001523B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 xml:space="preserve">Наличие лицензии на ведение медицинской деятельности или договора с учреждениями здравоохранения на медицинское обслуживание </w:t>
              </w:r>
              <w:proofErr w:type="gramStart"/>
              <w:r w:rsidR="00387DDD" w:rsidRPr="001523B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обучающихся</w:t>
              </w:r>
              <w:proofErr w:type="gramEnd"/>
            </w:hyperlink>
          </w:p>
        </w:tc>
        <w:tc>
          <w:tcPr>
            <w:tcW w:w="1559" w:type="dxa"/>
          </w:tcPr>
          <w:p w:rsidR="00387DDD" w:rsidRPr="00832065" w:rsidRDefault="00387DDD" w:rsidP="00EC04A7">
            <w:pPr>
              <w:tabs>
                <w:tab w:val="center" w:pos="4395"/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163" w:type="dxa"/>
          </w:tcPr>
          <w:p w:rsidR="00387DDD" w:rsidRPr="00832065" w:rsidRDefault="00387DDD" w:rsidP="001523BD">
            <w:pPr>
              <w:tabs>
                <w:tab w:val="center" w:pos="4395"/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2065">
              <w:rPr>
                <w:rFonts w:ascii="Times New Roman" w:hAnsi="Times New Roman"/>
                <w:i/>
                <w:sz w:val="24"/>
                <w:szCs w:val="24"/>
              </w:rPr>
              <w:t>Договор с МУЗ «</w:t>
            </w:r>
            <w:proofErr w:type="spellStart"/>
            <w:r w:rsidRPr="00832065">
              <w:rPr>
                <w:rFonts w:ascii="Times New Roman" w:hAnsi="Times New Roman"/>
                <w:i/>
                <w:sz w:val="24"/>
                <w:szCs w:val="24"/>
              </w:rPr>
              <w:t>Вейделевская</w:t>
            </w:r>
            <w:proofErr w:type="spellEnd"/>
            <w:r w:rsidRPr="00832065">
              <w:rPr>
                <w:rFonts w:ascii="Times New Roman" w:hAnsi="Times New Roman"/>
                <w:i/>
                <w:sz w:val="24"/>
                <w:szCs w:val="24"/>
              </w:rPr>
              <w:t xml:space="preserve"> ЦРБ» от 1.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08</w:t>
            </w:r>
            <w:r w:rsidRPr="0083206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1523BD">
              <w:rPr>
                <w:rFonts w:ascii="Times New Roman" w:hAnsi="Times New Roman"/>
                <w:i/>
                <w:sz w:val="24"/>
                <w:szCs w:val="24"/>
              </w:rPr>
              <w:t>201</w:t>
            </w:r>
            <w:r w:rsidR="001523BD" w:rsidRPr="001523B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1523BD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83206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387DDD" w:rsidRPr="00832065" w:rsidTr="00CC3602">
        <w:tc>
          <w:tcPr>
            <w:tcW w:w="770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387DDD" w:rsidRPr="001523BD" w:rsidRDefault="00576011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tooltip="Просмотреть оценку по показателю" w:history="1">
              <w:r w:rsidR="00387DDD" w:rsidRPr="001523B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 xml:space="preserve">Наличие спортзала, оснащенного необходимым спортивным оборудованием и инвентарем в соответствии с требованиями </w:t>
              </w:r>
              <w:proofErr w:type="spellStart"/>
              <w:r w:rsidR="00387DDD" w:rsidRPr="001523B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СанПин</w:t>
              </w:r>
              <w:proofErr w:type="spellEnd"/>
            </w:hyperlink>
          </w:p>
        </w:tc>
        <w:tc>
          <w:tcPr>
            <w:tcW w:w="1559" w:type="dxa"/>
          </w:tcPr>
          <w:p w:rsidR="00387DDD" w:rsidRPr="00832065" w:rsidRDefault="00387DDD" w:rsidP="00EC04A7">
            <w:pPr>
              <w:tabs>
                <w:tab w:val="center" w:pos="4395"/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163" w:type="dxa"/>
          </w:tcPr>
          <w:p w:rsidR="00387DDD" w:rsidRPr="00832065" w:rsidRDefault="000B680D" w:rsidP="000B680D">
            <w:pPr>
              <w:tabs>
                <w:tab w:val="center" w:pos="4395"/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Имеется</w:t>
            </w:r>
          </w:p>
        </w:tc>
      </w:tr>
      <w:tr w:rsidR="00387DDD" w:rsidRPr="00832065" w:rsidTr="00CC3602">
        <w:tc>
          <w:tcPr>
            <w:tcW w:w="770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387DDD" w:rsidRPr="001523BD" w:rsidRDefault="00576011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tooltip="Просмотреть оценку по показателю" w:history="1">
              <w:r w:rsidR="00387DDD" w:rsidRPr="001523B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 xml:space="preserve">Организация подвоза </w:t>
              </w:r>
              <w:proofErr w:type="gramStart"/>
              <w:r w:rsidR="00387DDD" w:rsidRPr="001523B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обучающихся</w:t>
              </w:r>
              <w:proofErr w:type="gramEnd"/>
              <w:r w:rsidR="00387DDD" w:rsidRPr="001523B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 xml:space="preserve"> внутри образовательного или школьного округа</w:t>
              </w:r>
            </w:hyperlink>
          </w:p>
        </w:tc>
        <w:tc>
          <w:tcPr>
            <w:tcW w:w="1559" w:type="dxa"/>
          </w:tcPr>
          <w:p w:rsidR="00387DDD" w:rsidRPr="00832065" w:rsidRDefault="00387DDD" w:rsidP="00EC04A7">
            <w:pPr>
              <w:tabs>
                <w:tab w:val="center" w:pos="4395"/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163" w:type="dxa"/>
          </w:tcPr>
          <w:p w:rsidR="00387DDD" w:rsidRPr="00832065" w:rsidRDefault="000B680D" w:rsidP="00EC04A7">
            <w:pPr>
              <w:tabs>
                <w:tab w:val="center" w:pos="4395"/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Имеется </w:t>
            </w:r>
          </w:p>
        </w:tc>
      </w:tr>
      <w:tr w:rsidR="00387DDD" w:rsidRPr="00832065" w:rsidTr="00CC3602">
        <w:tc>
          <w:tcPr>
            <w:tcW w:w="770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Факты нарушений прав обучающихся в части:</w:t>
            </w:r>
          </w:p>
        </w:tc>
        <w:tc>
          <w:tcPr>
            <w:tcW w:w="1559" w:type="dxa"/>
          </w:tcPr>
          <w:p w:rsidR="00387DDD" w:rsidRPr="00832065" w:rsidRDefault="00387DDD" w:rsidP="00EC04A7">
            <w:pPr>
              <w:tabs>
                <w:tab w:val="center" w:pos="4395"/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3" w:type="dxa"/>
          </w:tcPr>
          <w:p w:rsidR="00387DDD" w:rsidRPr="00832065" w:rsidRDefault="00387DDD" w:rsidP="00EC04A7">
            <w:pPr>
              <w:tabs>
                <w:tab w:val="center" w:pos="4395"/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7DDD" w:rsidRPr="00832065" w:rsidTr="00CC3602">
        <w:tc>
          <w:tcPr>
            <w:tcW w:w="770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678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Неисполнения предписаний контролирующих органов по соблюдению лицензионных требований</w:t>
            </w:r>
          </w:p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Да – 0 баллов</w:t>
            </w:r>
          </w:p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Нет – 3 балла</w:t>
            </w:r>
          </w:p>
        </w:tc>
        <w:tc>
          <w:tcPr>
            <w:tcW w:w="1559" w:type="dxa"/>
          </w:tcPr>
          <w:p w:rsidR="00387DDD" w:rsidRPr="00832065" w:rsidRDefault="00387DDD" w:rsidP="00EC04A7">
            <w:pPr>
              <w:tabs>
                <w:tab w:val="center" w:pos="4395"/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163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Неисполнения предписаний контролирующих органов по соблюдению лицензионных требований нет.</w:t>
            </w:r>
          </w:p>
          <w:p w:rsidR="00387DDD" w:rsidRPr="00832065" w:rsidRDefault="00387DDD" w:rsidP="00EC04A7">
            <w:pPr>
              <w:tabs>
                <w:tab w:val="center" w:pos="4395"/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7DDD" w:rsidRPr="00832065" w:rsidTr="00CC3602">
        <w:tc>
          <w:tcPr>
            <w:tcW w:w="770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678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Да – 0 баллов</w:t>
            </w:r>
          </w:p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Нет – 3 балла</w:t>
            </w:r>
          </w:p>
        </w:tc>
        <w:tc>
          <w:tcPr>
            <w:tcW w:w="1559" w:type="dxa"/>
          </w:tcPr>
          <w:p w:rsidR="00387DDD" w:rsidRPr="00832065" w:rsidRDefault="00387DDD" w:rsidP="00EC04A7">
            <w:pPr>
              <w:tabs>
                <w:tab w:val="center" w:pos="4395"/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163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Требования техники безопасности обучающихся и работников ОУ выполняются в полном объёме.</w:t>
            </w:r>
          </w:p>
          <w:p w:rsidR="00387DDD" w:rsidRPr="00832065" w:rsidRDefault="00387DDD" w:rsidP="00EC04A7">
            <w:pPr>
              <w:tabs>
                <w:tab w:val="center" w:pos="4395"/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87DDD" w:rsidRDefault="00387DDD" w:rsidP="00387D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 количество баллов: 9</w:t>
      </w:r>
    </w:p>
    <w:p w:rsidR="00387DDD" w:rsidRDefault="00387DDD" w:rsidP="00387D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Фактическое количество баллов: 9 (100%)</w:t>
      </w:r>
    </w:p>
    <w:p w:rsidR="00387DDD" w:rsidRPr="00A47E53" w:rsidRDefault="000B680D" w:rsidP="00387DDD">
      <w:pPr>
        <w:pStyle w:val="a3"/>
        <w:tabs>
          <w:tab w:val="clear" w:pos="4677"/>
          <w:tab w:val="left" w:pos="708"/>
          <w:tab w:val="center" w:pos="4395"/>
          <w:tab w:val="left" w:pos="4820"/>
        </w:tabs>
        <w:ind w:firstLine="709"/>
        <w:jc w:val="center"/>
        <w:rPr>
          <w:b/>
        </w:rPr>
      </w:pPr>
      <w:r w:rsidRPr="000B680D">
        <w:rPr>
          <w:noProof/>
        </w:rPr>
        <w:drawing>
          <wp:inline distT="0" distB="0" distL="0" distR="0">
            <wp:extent cx="2800350" cy="1276350"/>
            <wp:effectExtent l="19050" t="0" r="0" b="0"/>
            <wp:docPr id="1" name="Рисунок 1" descr="C:\Documents and Settings\Администратор\Рабочий стол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7DDD" w:rsidRPr="00A47E53">
        <w:br w:type="page"/>
      </w:r>
      <w:r w:rsidR="00387DDD">
        <w:rPr>
          <w:b/>
        </w:rPr>
        <w:lastRenderedPageBreak/>
        <w:t>Отчёт</w:t>
      </w:r>
      <w:r w:rsidR="00387DDD" w:rsidRPr="00A47E53">
        <w:rPr>
          <w:b/>
        </w:rPr>
        <w:t xml:space="preserve"> </w:t>
      </w:r>
      <w:proofErr w:type="spellStart"/>
      <w:r w:rsidR="00387DDD" w:rsidRPr="00A47E53">
        <w:rPr>
          <w:b/>
        </w:rPr>
        <w:t>самообследования</w:t>
      </w:r>
      <w:proofErr w:type="spellEnd"/>
      <w:r w:rsidR="00387DDD" w:rsidRPr="00A47E53">
        <w:rPr>
          <w:b/>
        </w:rPr>
        <w:t xml:space="preserve"> нормативно-правового обеспечения</w:t>
      </w:r>
    </w:p>
    <w:p w:rsidR="00387DDD" w:rsidRPr="00A47E53" w:rsidRDefault="00387DDD" w:rsidP="00387DDD">
      <w:pPr>
        <w:pStyle w:val="33"/>
        <w:spacing w:after="0"/>
        <w:ind w:left="-180" w:right="-284"/>
        <w:jc w:val="center"/>
        <w:rPr>
          <w:b/>
          <w:bCs/>
          <w:i/>
          <w:sz w:val="24"/>
          <w:szCs w:val="24"/>
          <w:u w:val="single"/>
        </w:rPr>
      </w:pPr>
      <w:r w:rsidRPr="00A47E53">
        <w:rPr>
          <w:b/>
          <w:bCs/>
          <w:i/>
          <w:sz w:val="24"/>
          <w:szCs w:val="24"/>
          <w:u w:val="single"/>
        </w:rPr>
        <w:t>муниципального общеобразовательного учреждения</w:t>
      </w:r>
    </w:p>
    <w:p w:rsidR="00387DDD" w:rsidRPr="00A47E53" w:rsidRDefault="00387DDD" w:rsidP="00387DDD">
      <w:pPr>
        <w:pStyle w:val="33"/>
        <w:spacing w:after="0"/>
        <w:ind w:left="-180" w:right="-284"/>
        <w:jc w:val="center"/>
        <w:rPr>
          <w:b/>
          <w:bCs/>
          <w:i/>
          <w:sz w:val="24"/>
          <w:szCs w:val="24"/>
          <w:u w:val="single"/>
        </w:rPr>
      </w:pPr>
      <w:r w:rsidRPr="00A47E53">
        <w:rPr>
          <w:b/>
          <w:bCs/>
          <w:i/>
          <w:sz w:val="24"/>
          <w:szCs w:val="24"/>
          <w:u w:val="single"/>
        </w:rPr>
        <w:t>«</w:t>
      </w:r>
      <w:r>
        <w:rPr>
          <w:b/>
          <w:bCs/>
          <w:i/>
          <w:sz w:val="24"/>
          <w:szCs w:val="24"/>
          <w:u w:val="single"/>
        </w:rPr>
        <w:t xml:space="preserve">Кубраковская основная </w:t>
      </w:r>
      <w:r w:rsidRPr="00A47E53">
        <w:rPr>
          <w:b/>
          <w:bCs/>
          <w:i/>
          <w:sz w:val="24"/>
          <w:szCs w:val="24"/>
          <w:u w:val="single"/>
        </w:rPr>
        <w:t xml:space="preserve"> общеобразовательная школа Вейделевского района Белгородской области»</w:t>
      </w:r>
    </w:p>
    <w:p w:rsidR="00387DDD" w:rsidRPr="00A47E53" w:rsidRDefault="00387DDD" w:rsidP="00387D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6170" w:type="dxa"/>
        <w:tblInd w:w="-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8"/>
        <w:gridCol w:w="4962"/>
        <w:gridCol w:w="1559"/>
        <w:gridCol w:w="9021"/>
      </w:tblGrid>
      <w:tr w:rsidR="00387DDD" w:rsidRPr="00832065" w:rsidTr="00CC3602">
        <w:tc>
          <w:tcPr>
            <w:tcW w:w="628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3206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Основные критерии к показателю</w:t>
            </w:r>
          </w:p>
        </w:tc>
        <w:tc>
          <w:tcPr>
            <w:tcW w:w="1559" w:type="dxa"/>
          </w:tcPr>
          <w:p w:rsidR="00387DDD" w:rsidRPr="00832065" w:rsidRDefault="00387DDD" w:rsidP="00EC0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9021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387DDD" w:rsidRPr="00832065" w:rsidTr="00CC3602">
        <w:tc>
          <w:tcPr>
            <w:tcW w:w="628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в ОУ:</w:t>
            </w:r>
          </w:p>
        </w:tc>
        <w:tc>
          <w:tcPr>
            <w:tcW w:w="1559" w:type="dxa"/>
          </w:tcPr>
          <w:p w:rsidR="00387DDD" w:rsidRPr="00832065" w:rsidRDefault="00387DDD" w:rsidP="00EC04A7">
            <w:pPr>
              <w:tabs>
                <w:tab w:val="center" w:pos="4395"/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1" w:type="dxa"/>
          </w:tcPr>
          <w:p w:rsidR="00387DDD" w:rsidRPr="00832065" w:rsidRDefault="00387DDD" w:rsidP="00EC04A7">
            <w:pPr>
              <w:tabs>
                <w:tab w:val="center" w:pos="4395"/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7DDD" w:rsidRPr="00832065" w:rsidTr="00CC3602">
        <w:tc>
          <w:tcPr>
            <w:tcW w:w="628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962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Устава ОУ, учитывающего последние изменения и дополнения  в законодательстве </w:t>
            </w:r>
          </w:p>
        </w:tc>
        <w:tc>
          <w:tcPr>
            <w:tcW w:w="1559" w:type="dxa"/>
          </w:tcPr>
          <w:p w:rsidR="00387DDD" w:rsidRPr="00832065" w:rsidRDefault="00387DDD" w:rsidP="00EC04A7">
            <w:pPr>
              <w:tabs>
                <w:tab w:val="center" w:pos="4395"/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21" w:type="dxa"/>
          </w:tcPr>
          <w:p w:rsidR="00387DDD" w:rsidRPr="00832065" w:rsidRDefault="00387DDD" w:rsidP="00EC04A7">
            <w:pPr>
              <w:tabs>
                <w:tab w:val="center" w:pos="4395"/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2065">
              <w:rPr>
                <w:rFonts w:ascii="Times New Roman" w:hAnsi="Times New Roman"/>
                <w:sz w:val="24"/>
                <w:szCs w:val="24"/>
              </w:rPr>
              <w:t>Утверждён</w:t>
            </w:r>
            <w:proofErr w:type="gramEnd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приказом управления образования администрации Вейделевского района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 xml:space="preserve">Белгородской области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января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387DDD" w:rsidRPr="00832065" w:rsidTr="00CC3602">
        <w:tc>
          <w:tcPr>
            <w:tcW w:w="628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962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>Локальных актов, регламентирующих деятельность образовательного учреждения, в соответствии с уставом ОУ</w:t>
            </w:r>
          </w:p>
        </w:tc>
        <w:tc>
          <w:tcPr>
            <w:tcW w:w="1559" w:type="dxa"/>
          </w:tcPr>
          <w:p w:rsidR="00387DDD" w:rsidRPr="00832065" w:rsidRDefault="00387DDD" w:rsidP="00EC04A7">
            <w:pPr>
              <w:tabs>
                <w:tab w:val="center" w:pos="4395"/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21" w:type="dxa"/>
          </w:tcPr>
          <w:p w:rsidR="00387DDD" w:rsidRPr="00832065" w:rsidRDefault="00387DDD" w:rsidP="00EC04A7">
            <w:pPr>
              <w:tabs>
                <w:tab w:val="center" w:pos="4395"/>
                <w:tab w:val="left" w:pos="4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В школе действуют Положения, регламентирующие деятельность ОУ, не противоречащие Уставу.</w:t>
            </w:r>
          </w:p>
        </w:tc>
      </w:tr>
      <w:tr w:rsidR="00387DDD" w:rsidRPr="00832065" w:rsidTr="00CC3602">
        <w:tc>
          <w:tcPr>
            <w:tcW w:w="628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962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>Договора с учредителем</w:t>
            </w:r>
          </w:p>
        </w:tc>
        <w:tc>
          <w:tcPr>
            <w:tcW w:w="1559" w:type="dxa"/>
          </w:tcPr>
          <w:p w:rsidR="00387DDD" w:rsidRPr="00832065" w:rsidRDefault="00387DDD" w:rsidP="00EC04A7">
            <w:pPr>
              <w:tabs>
                <w:tab w:val="center" w:pos="4395"/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21" w:type="dxa"/>
          </w:tcPr>
          <w:p w:rsidR="00387DDD" w:rsidRPr="00832065" w:rsidRDefault="00387DDD" w:rsidP="00EC04A7">
            <w:pPr>
              <w:tabs>
                <w:tab w:val="center" w:pos="4395"/>
                <w:tab w:val="left" w:pos="4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Договор о взаимоотношениях ОУ с учредителем от 01.09.2009г.</w:t>
            </w:r>
          </w:p>
        </w:tc>
      </w:tr>
      <w:tr w:rsidR="00387DDD" w:rsidRPr="00832065" w:rsidTr="00CC3602">
        <w:tc>
          <w:tcPr>
            <w:tcW w:w="628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4962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>Лицензии на право осуществления образовательной деятельности по всем реализуемым образовательным программам, включая дополнительное образование</w:t>
            </w:r>
          </w:p>
        </w:tc>
        <w:tc>
          <w:tcPr>
            <w:tcW w:w="1559" w:type="dxa"/>
          </w:tcPr>
          <w:p w:rsidR="00387DDD" w:rsidRPr="00832065" w:rsidRDefault="00387DDD" w:rsidP="00EC04A7">
            <w:pPr>
              <w:tabs>
                <w:tab w:val="center" w:pos="4395"/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21" w:type="dxa"/>
          </w:tcPr>
          <w:p w:rsidR="00387DDD" w:rsidRDefault="00387DDD" w:rsidP="00EC04A7">
            <w:pPr>
              <w:tabs>
                <w:tab w:val="center" w:pos="4395"/>
                <w:tab w:val="left" w:pos="4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344836</w:t>
            </w:r>
          </w:p>
          <w:p w:rsidR="00387DDD" w:rsidRPr="00832065" w:rsidRDefault="00387DDD" w:rsidP="00EC04A7">
            <w:pPr>
              <w:tabs>
                <w:tab w:val="center" w:pos="4395"/>
                <w:tab w:val="left" w:pos="4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2065">
              <w:rPr>
                <w:rFonts w:ascii="Times New Roman" w:hAnsi="Times New Roman"/>
                <w:sz w:val="24"/>
                <w:szCs w:val="24"/>
              </w:rPr>
              <w:t>Регистрационный</w:t>
            </w:r>
            <w:proofErr w:type="gramEnd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>я 20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87DDD" w:rsidRPr="00832065" w:rsidTr="00CC3602">
        <w:tc>
          <w:tcPr>
            <w:tcW w:w="628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962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>Свидетельства о государственной аккредитации по всем реализуемым образовательным программам</w:t>
            </w:r>
          </w:p>
        </w:tc>
        <w:tc>
          <w:tcPr>
            <w:tcW w:w="1559" w:type="dxa"/>
          </w:tcPr>
          <w:p w:rsidR="00387DDD" w:rsidRPr="00832065" w:rsidRDefault="00387DDD" w:rsidP="00EC04A7">
            <w:pPr>
              <w:tabs>
                <w:tab w:val="center" w:pos="4395"/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21" w:type="dxa"/>
          </w:tcPr>
          <w:p w:rsidR="00387DDD" w:rsidRDefault="00387DDD" w:rsidP="00EC04A7">
            <w:pPr>
              <w:tabs>
                <w:tab w:val="center" w:pos="4395"/>
                <w:tab w:val="left" w:pos="4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АА № 140431</w:t>
            </w:r>
          </w:p>
          <w:p w:rsidR="00387DDD" w:rsidRPr="00832065" w:rsidRDefault="00387DDD" w:rsidP="00EC04A7">
            <w:pPr>
              <w:tabs>
                <w:tab w:val="center" w:pos="4395"/>
                <w:tab w:val="left" w:pos="4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2065">
              <w:rPr>
                <w:rFonts w:ascii="Times New Roman" w:hAnsi="Times New Roman"/>
                <w:sz w:val="24"/>
                <w:szCs w:val="24"/>
              </w:rPr>
              <w:t>Регистрационный</w:t>
            </w:r>
            <w:proofErr w:type="gramEnd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408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 xml:space="preserve"> 200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87DDD" w:rsidRPr="00832065" w:rsidTr="00CC3602">
        <w:tc>
          <w:tcPr>
            <w:tcW w:w="628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962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>Номенклатуры дел</w:t>
            </w:r>
          </w:p>
        </w:tc>
        <w:tc>
          <w:tcPr>
            <w:tcW w:w="1559" w:type="dxa"/>
          </w:tcPr>
          <w:p w:rsidR="00387DDD" w:rsidRPr="00832065" w:rsidRDefault="00387DDD" w:rsidP="00EC04A7">
            <w:pPr>
              <w:tabs>
                <w:tab w:val="center" w:pos="4395"/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21" w:type="dxa"/>
          </w:tcPr>
          <w:p w:rsidR="00387DDD" w:rsidRPr="00832065" w:rsidRDefault="00387DDD" w:rsidP="00EC04A7">
            <w:pPr>
              <w:tabs>
                <w:tab w:val="center" w:pos="4395"/>
                <w:tab w:val="left" w:pos="4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2065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8320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 xml:space="preserve"> введена в действие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>.200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3206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87DDD" w:rsidRPr="00832065" w:rsidTr="00CC3602">
        <w:tc>
          <w:tcPr>
            <w:tcW w:w="628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962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>Акта готовности ОУ к учебному году</w:t>
            </w:r>
          </w:p>
        </w:tc>
        <w:tc>
          <w:tcPr>
            <w:tcW w:w="1559" w:type="dxa"/>
          </w:tcPr>
          <w:p w:rsidR="00387DDD" w:rsidRPr="00832065" w:rsidRDefault="00387DDD" w:rsidP="00EC04A7">
            <w:pPr>
              <w:tabs>
                <w:tab w:val="center" w:pos="4395"/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21" w:type="dxa"/>
          </w:tcPr>
          <w:p w:rsidR="00387DDD" w:rsidRPr="00832065" w:rsidRDefault="00387DDD" w:rsidP="00EC04A7">
            <w:pPr>
              <w:tabs>
                <w:tab w:val="center" w:pos="4395"/>
                <w:tab w:val="left" w:pos="4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387DDD" w:rsidRPr="00832065" w:rsidTr="00CC3602">
        <w:tc>
          <w:tcPr>
            <w:tcW w:w="628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Наличие неисполненных предписаний контролирующих органов по соблюдению законодательства в сфере образования</w:t>
            </w:r>
          </w:p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Да – 0 баллов</w:t>
            </w:r>
          </w:p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Нет – 3 балла</w:t>
            </w:r>
          </w:p>
        </w:tc>
        <w:tc>
          <w:tcPr>
            <w:tcW w:w="1559" w:type="dxa"/>
          </w:tcPr>
          <w:p w:rsidR="00387DDD" w:rsidRPr="00832065" w:rsidRDefault="00387DDD" w:rsidP="00EC04A7">
            <w:pPr>
              <w:tabs>
                <w:tab w:val="center" w:pos="4395"/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21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t>Неисполненных предписаний контролирующих органов по соблюдению законодательства в сфере образования нет.</w:t>
            </w:r>
          </w:p>
          <w:p w:rsidR="00387DDD" w:rsidRPr="00832065" w:rsidRDefault="00387DDD" w:rsidP="00EC04A7">
            <w:pPr>
              <w:tabs>
                <w:tab w:val="center" w:pos="4395"/>
                <w:tab w:val="left" w:pos="4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87DDD" w:rsidRDefault="00387DDD" w:rsidP="00387D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 количество баллов: 10</w:t>
      </w:r>
    </w:p>
    <w:p w:rsidR="00387DDD" w:rsidRDefault="00387DDD" w:rsidP="00387D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Фактическое количество баллов: 10 (100%)</w:t>
      </w:r>
    </w:p>
    <w:p w:rsidR="00CC3602" w:rsidRDefault="00CC3602" w:rsidP="00387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360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724275" cy="1733550"/>
            <wp:effectExtent l="19050" t="0" r="9525" b="0"/>
            <wp:docPr id="2" name="Рисунок 1" descr="C:\Documents and Settings\Администратор\Рабочий стол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602" w:rsidRDefault="00CC3602" w:rsidP="00387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3602" w:rsidRDefault="00CC3602" w:rsidP="00387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7DDD" w:rsidRPr="00A47E53" w:rsidRDefault="00387DDD" w:rsidP="00387D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7E53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. Отчёт</w:t>
      </w:r>
      <w:r w:rsidRPr="00A47E5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47E53">
        <w:rPr>
          <w:rFonts w:ascii="Times New Roman" w:hAnsi="Times New Roman"/>
          <w:b/>
          <w:bCs/>
          <w:sz w:val="24"/>
          <w:szCs w:val="24"/>
        </w:rPr>
        <w:t>самообследования</w:t>
      </w:r>
      <w:proofErr w:type="spellEnd"/>
      <w:r w:rsidRPr="00A47E53">
        <w:rPr>
          <w:rFonts w:ascii="Times New Roman" w:hAnsi="Times New Roman"/>
          <w:b/>
          <w:bCs/>
          <w:sz w:val="24"/>
          <w:szCs w:val="24"/>
        </w:rPr>
        <w:t xml:space="preserve"> содержания и результатов воспитательного процесса </w:t>
      </w:r>
    </w:p>
    <w:p w:rsidR="00387DDD" w:rsidRPr="00A47E53" w:rsidRDefault="00387DDD" w:rsidP="00387DDD">
      <w:pPr>
        <w:pStyle w:val="33"/>
        <w:spacing w:after="0"/>
        <w:ind w:left="-180" w:right="-284"/>
        <w:jc w:val="center"/>
        <w:rPr>
          <w:b/>
          <w:bCs/>
          <w:i/>
          <w:sz w:val="24"/>
          <w:szCs w:val="24"/>
          <w:u w:val="single"/>
        </w:rPr>
      </w:pPr>
      <w:r w:rsidRPr="00A47E53">
        <w:rPr>
          <w:b/>
          <w:bCs/>
          <w:i/>
          <w:sz w:val="24"/>
          <w:szCs w:val="24"/>
          <w:u w:val="single"/>
        </w:rPr>
        <w:t>муниципального общеобразовательного учреждения</w:t>
      </w:r>
    </w:p>
    <w:p w:rsidR="00387DDD" w:rsidRPr="00A47E53" w:rsidRDefault="00387DDD" w:rsidP="00387DDD">
      <w:pPr>
        <w:pStyle w:val="33"/>
        <w:spacing w:after="0"/>
        <w:ind w:left="-180" w:right="-284"/>
        <w:jc w:val="center"/>
        <w:rPr>
          <w:b/>
          <w:bCs/>
          <w:i/>
          <w:sz w:val="24"/>
          <w:szCs w:val="24"/>
          <w:u w:val="single"/>
        </w:rPr>
      </w:pPr>
      <w:r w:rsidRPr="00A47E53">
        <w:rPr>
          <w:b/>
          <w:bCs/>
          <w:i/>
          <w:sz w:val="24"/>
          <w:szCs w:val="24"/>
          <w:u w:val="single"/>
        </w:rPr>
        <w:t>«</w:t>
      </w:r>
      <w:r>
        <w:rPr>
          <w:b/>
          <w:bCs/>
          <w:i/>
          <w:sz w:val="24"/>
          <w:szCs w:val="24"/>
          <w:u w:val="single"/>
        </w:rPr>
        <w:t xml:space="preserve">Кубраковская основная </w:t>
      </w:r>
      <w:r w:rsidRPr="00A47E53">
        <w:rPr>
          <w:b/>
          <w:bCs/>
          <w:i/>
          <w:sz w:val="24"/>
          <w:szCs w:val="24"/>
          <w:u w:val="single"/>
        </w:rPr>
        <w:t xml:space="preserve"> общеобразовательная школа Вейделевского района Белгородской области»</w:t>
      </w:r>
    </w:p>
    <w:p w:rsidR="00387DDD" w:rsidRPr="00A47E53" w:rsidRDefault="00387DDD" w:rsidP="00387DDD">
      <w:pPr>
        <w:pStyle w:val="33"/>
        <w:spacing w:after="0"/>
        <w:ind w:left="-180" w:right="-284"/>
        <w:jc w:val="center"/>
        <w:rPr>
          <w:b/>
          <w:bCs/>
          <w:i/>
          <w:sz w:val="24"/>
          <w:szCs w:val="24"/>
          <w:u w:val="single"/>
        </w:rPr>
      </w:pPr>
    </w:p>
    <w:tbl>
      <w:tblPr>
        <w:tblW w:w="16170" w:type="dxa"/>
        <w:tblInd w:w="-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26"/>
        <w:gridCol w:w="3600"/>
        <w:gridCol w:w="1231"/>
        <w:gridCol w:w="10213"/>
      </w:tblGrid>
      <w:tr w:rsidR="00387DDD" w:rsidRPr="00832065" w:rsidTr="00EC04A7">
        <w:tc>
          <w:tcPr>
            <w:tcW w:w="1126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06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3206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0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Основные критерии к показателю</w:t>
            </w:r>
          </w:p>
        </w:tc>
        <w:tc>
          <w:tcPr>
            <w:tcW w:w="1231" w:type="dxa"/>
          </w:tcPr>
          <w:p w:rsidR="00387DDD" w:rsidRPr="00832065" w:rsidRDefault="00387DDD" w:rsidP="00EC0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0213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065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387DDD" w:rsidRPr="00832065" w:rsidTr="00EC04A7">
        <w:tc>
          <w:tcPr>
            <w:tcW w:w="1126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00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документального обеспечения воспитательной деятельности:</w:t>
            </w:r>
          </w:p>
        </w:tc>
        <w:tc>
          <w:tcPr>
            <w:tcW w:w="1231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13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387DDD" w:rsidRPr="00832065" w:rsidTr="00EC04A7">
        <w:tc>
          <w:tcPr>
            <w:tcW w:w="1126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600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в образовательном учреждении локальных актов, определяющих принципы воспитательной деятельности с </w:t>
            </w:r>
            <w:proofErr w:type="gramStart"/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</w:p>
        </w:tc>
        <w:tc>
          <w:tcPr>
            <w:tcW w:w="1231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13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Воспитательный процесс в ОУ регламентируется следующими локальными актами. </w:t>
            </w:r>
            <w:proofErr w:type="gramStart"/>
            <w:r w:rsidRPr="0083206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«Правила поведения учащихся» введено в действие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3</w:t>
            </w:r>
            <w:r w:rsidRPr="0083206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0.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12</w:t>
            </w:r>
            <w:r w:rsidRPr="0083206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.200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8</w:t>
            </w:r>
            <w:r w:rsidRPr="0083206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г, приказ №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60</w:t>
            </w:r>
            <w:r w:rsidRPr="0083206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, «Положение о школьном ученическом самоуправлении» введено в действие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3</w:t>
            </w:r>
            <w:r w:rsidRPr="0083206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.12</w:t>
            </w:r>
            <w:r w:rsidRPr="0083206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.200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8</w:t>
            </w:r>
            <w:r w:rsidRPr="0083206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г. приказ №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60</w:t>
            </w:r>
            <w:r w:rsidRPr="0083206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, «Положение о детск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ой общественной организации «Патриот»</w:t>
            </w:r>
            <w:r w:rsidRPr="0083206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введено в действие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3</w:t>
            </w:r>
            <w:r w:rsidRPr="0083206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0.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12</w:t>
            </w:r>
            <w:r w:rsidRPr="0083206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.200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8</w:t>
            </w:r>
            <w:r w:rsidRPr="0083206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г. приказ №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60</w:t>
            </w:r>
            <w:r w:rsidRPr="0083206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, «Положение о дежурстве по школе» введено в действие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3</w:t>
            </w:r>
            <w:r w:rsidRPr="0083206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0.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12</w:t>
            </w:r>
            <w:r w:rsidRPr="0083206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.200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8</w:t>
            </w:r>
            <w:r w:rsidRPr="0083206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г. приказ №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60</w:t>
            </w:r>
            <w:r w:rsidRPr="0083206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, «Положение о проведении традиционных школьных соревнований» введено в действие 1.09.2009г. приказ №180</w:t>
            </w:r>
            <w:proofErr w:type="gramEnd"/>
            <w:r w:rsidRPr="0083206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, «Положение 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школьном совете</w:t>
            </w:r>
            <w:r w:rsidRPr="0083206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по профилактике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  безнадзорности и правонарушений среди учащихся</w:t>
            </w:r>
            <w:r w:rsidRPr="0083206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» введено в действие 30.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12</w:t>
            </w:r>
            <w:r w:rsidRPr="0083206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.2008г. приказ №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6</w:t>
            </w:r>
            <w:r w:rsidRPr="0083206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0, «Положение о дежурном классе» введено в действие 30.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12</w:t>
            </w:r>
            <w:r w:rsidRPr="0083206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.2008г. приказ №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6</w:t>
            </w:r>
            <w:r w:rsidRPr="0083206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0, «Положение о классном руководителе» введено в действие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30</w:t>
            </w:r>
            <w:r w:rsidRPr="0083206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12.2008</w:t>
            </w:r>
            <w:r w:rsidRPr="0083206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г. приказ №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60</w:t>
            </w:r>
            <w:r w:rsidRPr="0083206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Локальные акты не противоречат Уставу школы.</w:t>
            </w:r>
          </w:p>
        </w:tc>
      </w:tr>
      <w:tr w:rsidR="00387DDD" w:rsidRPr="00832065" w:rsidTr="00EC04A7">
        <w:tc>
          <w:tcPr>
            <w:tcW w:w="1126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600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</w:t>
            </w:r>
            <w:proofErr w:type="gramStart"/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ОП </w:t>
            </w:r>
            <w:proofErr w:type="gramStart"/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образовательного</w:t>
            </w:r>
            <w:proofErr w:type="gramEnd"/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учреждения  и  в содержании  внеурочной учебной деятельности направленностей на социально-нравственное, </w:t>
            </w:r>
            <w:proofErr w:type="spellStart"/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>общеинтеллектуальное</w:t>
            </w:r>
            <w:proofErr w:type="spellEnd"/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  духовно- нравственное   развитие</w:t>
            </w:r>
          </w:p>
        </w:tc>
        <w:tc>
          <w:tcPr>
            <w:tcW w:w="1231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13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В образовательной программе для ступени начального общего образования отражена внеурочная деятельность по направлениям спортивно-оздоровительное, духовно-нравственное, социальное, </w:t>
            </w:r>
            <w:proofErr w:type="spellStart"/>
            <w:r w:rsidRPr="0083206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общеинтеллектуальное</w:t>
            </w:r>
            <w:proofErr w:type="spellEnd"/>
            <w:r w:rsidRPr="0083206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, общекультурное.</w:t>
            </w:r>
          </w:p>
        </w:tc>
      </w:tr>
      <w:tr w:rsidR="00387DDD" w:rsidRPr="00832065" w:rsidTr="00EC04A7">
        <w:tc>
          <w:tcPr>
            <w:tcW w:w="1126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600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>Концепции воспитательной работы разработана,  согласована с  органом самоуправления, утверждена директором ОУ</w:t>
            </w:r>
          </w:p>
        </w:tc>
        <w:tc>
          <w:tcPr>
            <w:tcW w:w="1231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13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Концепции воспитательной работы разработана,  согласована с  органом самоуправления, утверждена директором школы </w:t>
            </w:r>
            <w:r w:rsidRPr="0091788F">
              <w:rPr>
                <w:rFonts w:ascii="Times New Roman" w:hAnsi="Times New Roman"/>
                <w:sz w:val="24"/>
                <w:szCs w:val="24"/>
                <w:lang w:eastAsia="en-US"/>
              </w:rPr>
              <w:t>приказ №120 от 29.06.2011г.</w:t>
            </w:r>
          </w:p>
        </w:tc>
      </w:tr>
      <w:tr w:rsidR="00387DDD" w:rsidRPr="00832065" w:rsidTr="00EC04A7">
        <w:tc>
          <w:tcPr>
            <w:tcW w:w="1126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600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Содержания концепции воспитательной работы соответствует приоритетам </w:t>
            </w: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государственной и региональной образовательной политики</w:t>
            </w:r>
          </w:p>
        </w:tc>
        <w:tc>
          <w:tcPr>
            <w:tcW w:w="1231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0213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Содержание концепции воспитательной работы соответствует приоритетам государственной и региональной образовательной политики через реализацию программ «Мир и человек», «Славным традициям дедов будем верны», «Я – гражданин России!», «Подари себе жизнь», </w:t>
            </w: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«Отдых и здоровье», «Одарённые дети», «Здоровое питание», «Моя Родина – Россия!».</w:t>
            </w:r>
          </w:p>
        </w:tc>
      </w:tr>
      <w:tr w:rsidR="00387DDD" w:rsidRPr="00832065" w:rsidTr="00EC04A7">
        <w:tc>
          <w:tcPr>
            <w:tcW w:w="1126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1.5.</w:t>
            </w:r>
          </w:p>
        </w:tc>
        <w:tc>
          <w:tcPr>
            <w:tcW w:w="3600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Отсутствие несоответствия между планируемым содержанием данной деятельности и данными журналов </w:t>
            </w:r>
            <w:proofErr w:type="gramStart"/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реально проведенных занятий за отчетный период</w:t>
            </w:r>
          </w:p>
        </w:tc>
        <w:tc>
          <w:tcPr>
            <w:tcW w:w="1231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13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Планируемое содержание ВР соответствует данным журналов </w:t>
            </w:r>
            <w:proofErr w:type="gramStart"/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реально проведенных занятий за отчетный период.</w:t>
            </w:r>
          </w:p>
        </w:tc>
      </w:tr>
      <w:tr w:rsidR="00387DDD" w:rsidRPr="00832065" w:rsidTr="00EC04A7">
        <w:tc>
          <w:tcPr>
            <w:tcW w:w="1126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3600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 мониторинга воспитательного процесса  в образовательном учреждении результатам ВР, зафиксированных в документах</w:t>
            </w:r>
            <w:proofErr w:type="gramEnd"/>
          </w:p>
        </w:tc>
        <w:tc>
          <w:tcPr>
            <w:tcW w:w="1231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13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воспитательного процесса  в ОУ, анализ результатов ВР зафиксированных в документах в приказах, в анализе работы школы, в отчётах. Имеет положительную динамику, находит подтверждение в Грамотах, Дипломах, Благодарственных письмах учащихся и педагогических работников школы.</w:t>
            </w:r>
          </w:p>
        </w:tc>
      </w:tr>
      <w:tr w:rsidR="00387DDD" w:rsidRPr="00832065" w:rsidTr="00EC04A7">
        <w:tc>
          <w:tcPr>
            <w:tcW w:w="1126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3600" w:type="dxa"/>
          </w:tcPr>
          <w:p w:rsidR="00387DDD" w:rsidRPr="00944962" w:rsidRDefault="00387DDD" w:rsidP="00EC04A7">
            <w:pPr>
              <w:pStyle w:val="aa"/>
              <w:tabs>
                <w:tab w:val="left" w:pos="9781"/>
              </w:tabs>
              <w:spacing w:before="0" w:beforeAutospacing="0" w:after="0" w:afterAutospacing="0"/>
              <w:rPr>
                <w:lang w:eastAsia="en-US"/>
              </w:rPr>
            </w:pPr>
            <w:r w:rsidRPr="00944962">
              <w:rPr>
                <w:lang w:eastAsia="en-US"/>
              </w:rPr>
              <w:t>Соответствие  планируемого содержания  воспитательной деятельности образовательного учреждения  требованиям  федеральных нормативных правовых актов:</w:t>
            </w:r>
          </w:p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уровням:</w:t>
            </w:r>
          </w:p>
          <w:p w:rsidR="00387DDD" w:rsidRPr="00944962" w:rsidRDefault="00387DDD" w:rsidP="00EC04A7">
            <w:pPr>
              <w:pStyle w:val="aa"/>
              <w:tabs>
                <w:tab w:val="left" w:pos="9781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proofErr w:type="gramStart"/>
            <w:r w:rsidRPr="00832065">
              <w:rPr>
                <w:b/>
                <w:bCs/>
                <w:i/>
                <w:iCs/>
                <w:lang w:eastAsia="en-US"/>
              </w:rPr>
              <w:t>оптимальный</w:t>
            </w:r>
            <w:proofErr w:type="gramEnd"/>
            <w:r w:rsidRPr="00944962">
              <w:rPr>
                <w:lang w:eastAsia="en-US"/>
              </w:rPr>
              <w:t xml:space="preserve"> – документация, используемая образовательным учреждением в воспитательном процессе, полностью соответствует нормативным требованиям- </w:t>
            </w:r>
            <w:r w:rsidRPr="00832065">
              <w:rPr>
                <w:b/>
                <w:lang w:eastAsia="en-US"/>
              </w:rPr>
              <w:t>5 балла;</w:t>
            </w:r>
            <w:r w:rsidRPr="00944962">
              <w:rPr>
                <w:lang w:eastAsia="en-US"/>
              </w:rPr>
              <w:t xml:space="preserve"> </w:t>
            </w:r>
          </w:p>
        </w:tc>
        <w:tc>
          <w:tcPr>
            <w:tcW w:w="1231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13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>Документация, используемая образовательным учреждением в воспитательном процессе, полностью соответствует нормативным требованиям</w:t>
            </w:r>
          </w:p>
        </w:tc>
      </w:tr>
      <w:tr w:rsidR="00387DDD" w:rsidRPr="00832065" w:rsidTr="00EC04A7">
        <w:tc>
          <w:tcPr>
            <w:tcW w:w="1126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3600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Соответствие реализуемого содержания воспитательной  работы  </w:t>
            </w:r>
            <w:proofErr w:type="gramStart"/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>планируемому</w:t>
            </w:r>
            <w:proofErr w:type="gramEnd"/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Отсутствие несоответствия между планируемым содержанием воспитательной деятельности и данными документации  образовательного учреждения о проделанной воспитательной работе за отчетный период </w:t>
            </w:r>
          </w:p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( 3 года).</w:t>
            </w:r>
          </w:p>
        </w:tc>
        <w:tc>
          <w:tcPr>
            <w:tcW w:w="1231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0213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Планируемое содержание воспитательной деятельности соответствует данным документации  ОУ о проделанной воспитательной работе за отчетный период </w:t>
            </w:r>
          </w:p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>( 3 года).</w:t>
            </w:r>
          </w:p>
        </w:tc>
      </w:tr>
      <w:tr w:rsidR="00387DDD" w:rsidRPr="00832065" w:rsidTr="00EC04A7">
        <w:tc>
          <w:tcPr>
            <w:tcW w:w="1126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600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>Уровень организации внеурочной деятельности:</w:t>
            </w:r>
          </w:p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в учреждении кружков, секций и других  форм организации внеурочной работы, по своему содержанию, целям и задачам соответствующей социально-нравственному, </w:t>
            </w:r>
            <w:proofErr w:type="spellStart"/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>общеинтеллектуальному</w:t>
            </w:r>
            <w:proofErr w:type="spellEnd"/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общекультурному направлениям развития личности</w:t>
            </w:r>
            <w:proofErr w:type="gramEnd"/>
          </w:p>
          <w:p w:rsidR="00387DDD" w:rsidRPr="00944962" w:rsidRDefault="00387DDD" w:rsidP="00EC04A7">
            <w:pPr>
              <w:pStyle w:val="aa"/>
              <w:tabs>
                <w:tab w:val="left" w:pos="9781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832065">
              <w:rPr>
                <w:b/>
                <w:u w:val="single"/>
                <w:lang w:eastAsia="en-US"/>
              </w:rPr>
              <w:t>Второй уровень</w:t>
            </w:r>
            <w:r w:rsidRPr="00944962">
              <w:rPr>
                <w:lang w:eastAsia="en-US"/>
              </w:rPr>
              <w:t xml:space="preserve"> – в общеобразовательном учреждении имеется структурное подразделение, осуществляющее дополнительное образование детей на основе единой образовательной программы, а педагоги могут координировать свою деятельность- </w:t>
            </w:r>
            <w:r w:rsidRPr="00832065">
              <w:rPr>
                <w:b/>
                <w:lang w:eastAsia="en-US"/>
              </w:rPr>
              <w:t>3 балла</w:t>
            </w:r>
            <w:r w:rsidRPr="00944962">
              <w:rPr>
                <w:lang w:eastAsia="en-US"/>
              </w:rPr>
              <w:t>.</w:t>
            </w:r>
          </w:p>
        </w:tc>
        <w:tc>
          <w:tcPr>
            <w:tcW w:w="1231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13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387DDD" w:rsidRPr="00832065" w:rsidTr="00EC04A7">
        <w:tc>
          <w:tcPr>
            <w:tcW w:w="1126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00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>Включённость обучающихся, воспитанников в дополнительное образование (кружки, клубы, секции и т.п.):</w:t>
            </w:r>
          </w:p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100% -  </w:t>
            </w:r>
            <w:r w:rsidRPr="0083206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 балла,</w:t>
            </w:r>
          </w:p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>85 – 99% -</w:t>
            </w:r>
            <w:r w:rsidRPr="0083206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 балла</w:t>
            </w: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>менее  85% -</w:t>
            </w:r>
            <w:r w:rsidRPr="0083206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 баллов.</w:t>
            </w:r>
          </w:p>
        </w:tc>
        <w:tc>
          <w:tcPr>
            <w:tcW w:w="1231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13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100 </w:t>
            </w:r>
            <w:r w:rsidRPr="0083206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% обучающихся включены в дополнительное образование (кружки, клубы, секции т </w:t>
            </w:r>
            <w:proofErr w:type="gramStart"/>
            <w:r w:rsidRPr="0083206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т</w:t>
            </w:r>
            <w:proofErr w:type="gramEnd"/>
            <w:r w:rsidRPr="0083206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.п.).</w:t>
            </w:r>
          </w:p>
        </w:tc>
      </w:tr>
      <w:tr w:rsidR="00387DDD" w:rsidRPr="00832065" w:rsidTr="00EC04A7">
        <w:tc>
          <w:tcPr>
            <w:tcW w:w="1126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00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>План проведения массовых мероприятий (наличие документов, подтверждающих выполнение работы)</w:t>
            </w:r>
          </w:p>
        </w:tc>
        <w:tc>
          <w:tcPr>
            <w:tcW w:w="1231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13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 проведения массовых мероприятий </w:t>
            </w:r>
            <w:r w:rsidRPr="0083206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содержится в плане работы школы, находит отражение в анализе работы школы и в приказах. </w:t>
            </w:r>
          </w:p>
        </w:tc>
      </w:tr>
      <w:tr w:rsidR="00387DDD" w:rsidRPr="00832065" w:rsidTr="00EC04A7">
        <w:tc>
          <w:tcPr>
            <w:tcW w:w="1126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00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и динамика преступлений и правонарушений</w:t>
            </w:r>
          </w:p>
        </w:tc>
        <w:tc>
          <w:tcPr>
            <w:tcW w:w="1231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13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</w:t>
            </w:r>
            <w:r w:rsidRPr="0083206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-201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 w:rsidRPr="0083206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3206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уч.г</w:t>
            </w:r>
            <w:proofErr w:type="spellEnd"/>
            <w:r w:rsidRPr="0083206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.: </w:t>
            </w:r>
            <w:proofErr w:type="gramStart"/>
            <w:r w:rsidRPr="0083206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состоящих</w:t>
            </w:r>
            <w:proofErr w:type="gramEnd"/>
            <w:r w:rsidRPr="0083206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на учёте в ПДН –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нет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</w:t>
            </w:r>
            <w:r w:rsidRPr="0083206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-201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  <w:r w:rsidRPr="0083206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3206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уч.г</w:t>
            </w:r>
            <w:proofErr w:type="spellEnd"/>
            <w:r w:rsidRPr="0083206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.: </w:t>
            </w:r>
            <w:proofErr w:type="gramStart"/>
            <w:r w:rsidRPr="0083206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состоящих</w:t>
            </w:r>
            <w:proofErr w:type="gramEnd"/>
            <w:r w:rsidRPr="0083206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на учёте в ПДН –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нет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  <w:r w:rsidRPr="0083206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-201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</w:t>
            </w:r>
            <w:r w:rsidRPr="0083206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3206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уч.г</w:t>
            </w:r>
            <w:proofErr w:type="spellEnd"/>
            <w:r w:rsidRPr="0083206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.: </w:t>
            </w:r>
            <w:proofErr w:type="gramStart"/>
            <w:r w:rsidRPr="0083206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состоящих</w:t>
            </w:r>
            <w:proofErr w:type="gramEnd"/>
            <w:r w:rsidRPr="0083206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на учёте в ПДН –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нет</w:t>
            </w:r>
          </w:p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Наблюдается стабильно  динамика.</w:t>
            </w:r>
          </w:p>
        </w:tc>
      </w:tr>
      <w:tr w:rsidR="00387DDD" w:rsidRPr="00832065" w:rsidTr="00EC04A7">
        <w:tc>
          <w:tcPr>
            <w:tcW w:w="1126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600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Пропуски учебных занятий без </w:t>
            </w: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уважительных причин </w:t>
            </w:r>
          </w:p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0213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387DDD" w:rsidRPr="00832065" w:rsidTr="00EC04A7">
        <w:tc>
          <w:tcPr>
            <w:tcW w:w="1126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3600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>Планируемая работа с родителями (количество мероприятий и тематика, наличие документов, подтверждающих выполнение работы).</w:t>
            </w:r>
          </w:p>
        </w:tc>
        <w:tc>
          <w:tcPr>
            <w:tcW w:w="1231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13" w:type="dxa"/>
          </w:tcPr>
          <w:p w:rsidR="00387DDD" w:rsidRPr="0091788F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proofErr w:type="gramStart"/>
            <w:r w:rsidRPr="0091788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Функционирует общешкольный родительский комитет «Положение о родительском комитете» введено в действие 30.12.2008г. приказ №60, «Положение о родительском комитете класса» введено в протокол педсовета №1 от 31.08.2010г., «Положение об общешкольном родительском собрании» протокол №1 от 31.08.2010г., «Положение о классном родительском собрании» протокол №1 от 31.08.2010г.  Разработан план родительского всеобуча на учебный год, план проведения родительских собраний (общешкольных</w:t>
            </w:r>
            <w:proofErr w:type="gramEnd"/>
            <w:r w:rsidRPr="0091788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), </w:t>
            </w:r>
            <w:proofErr w:type="gramStart"/>
            <w:r w:rsidRPr="0091788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классных</w:t>
            </w:r>
            <w:proofErr w:type="gramEnd"/>
            <w:r w:rsidRPr="0091788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); индивидуальной работы с родителями. Участие родителей в массовых мероприятиях отражено в приказах. </w:t>
            </w:r>
          </w:p>
        </w:tc>
      </w:tr>
      <w:tr w:rsidR="00387DDD" w:rsidRPr="00832065" w:rsidTr="00EC04A7">
        <w:tc>
          <w:tcPr>
            <w:tcW w:w="1126" w:type="dxa"/>
          </w:tcPr>
          <w:p w:rsidR="00387DDD" w:rsidRPr="00832065" w:rsidRDefault="00387DDD" w:rsidP="00EC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600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прав обучающихся на участие в управлении ОУ</w:t>
            </w:r>
          </w:p>
        </w:tc>
        <w:tc>
          <w:tcPr>
            <w:tcW w:w="1231" w:type="dxa"/>
          </w:tcPr>
          <w:p w:rsidR="00387DDD" w:rsidRPr="00832065" w:rsidRDefault="00387DDD" w:rsidP="00E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13" w:type="dxa"/>
          </w:tcPr>
          <w:p w:rsidR="00387DDD" w:rsidRPr="00832065" w:rsidRDefault="00387DDD" w:rsidP="00EC04A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83206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Участие обучающихся в работе структур школьного самоуправления: органы ученического самоуправления, управляющий совет школы.</w:t>
            </w:r>
          </w:p>
        </w:tc>
      </w:tr>
    </w:tbl>
    <w:p w:rsidR="00387DDD" w:rsidRPr="00A47E53" w:rsidRDefault="00387DDD" w:rsidP="00387DDD">
      <w:pPr>
        <w:pStyle w:val="33"/>
        <w:spacing w:after="0"/>
        <w:ind w:left="-180" w:right="-284"/>
        <w:jc w:val="center"/>
        <w:rPr>
          <w:b/>
          <w:bCs/>
          <w:i/>
          <w:sz w:val="24"/>
          <w:szCs w:val="24"/>
          <w:u w:val="single"/>
        </w:rPr>
      </w:pPr>
    </w:p>
    <w:p w:rsidR="00387DDD" w:rsidRDefault="00387DDD" w:rsidP="0038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7DDD" w:rsidRDefault="00387DDD" w:rsidP="00387D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 количество баллов: 75</w:t>
      </w:r>
    </w:p>
    <w:p w:rsidR="00387DDD" w:rsidRDefault="00387DDD" w:rsidP="00387D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Фактическое количество баллов: </w:t>
      </w:r>
      <w:r w:rsidR="000B680D">
        <w:rPr>
          <w:rFonts w:ascii="Times New Roman" w:hAnsi="Times New Roman"/>
          <w:sz w:val="24"/>
          <w:szCs w:val="24"/>
        </w:rPr>
        <w:t>71</w:t>
      </w:r>
    </w:p>
    <w:p w:rsidR="00387DDD" w:rsidRDefault="00387DDD" w:rsidP="0038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80D" w:rsidRDefault="000B680D" w:rsidP="0038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3BD" w:rsidRDefault="001523BD" w:rsidP="00152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максимальное количество баллов: 654</w:t>
      </w:r>
    </w:p>
    <w:p w:rsidR="001523BD" w:rsidRDefault="001523BD" w:rsidP="00152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фактическое количество баллов: 538 (82%)</w:t>
      </w:r>
    </w:p>
    <w:p w:rsidR="000B680D" w:rsidRDefault="000B680D" w:rsidP="0038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80D" w:rsidRDefault="00CC3602" w:rsidP="0038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360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724275" cy="1733550"/>
            <wp:effectExtent l="19050" t="0" r="9525" b="0"/>
            <wp:docPr id="3" name="Рисунок 1" descr="C:\Documents and Settings\Администратор\Рабочий стол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80D" w:rsidRDefault="000B680D" w:rsidP="0038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80D" w:rsidRDefault="000B680D" w:rsidP="0038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80D" w:rsidRDefault="000B680D" w:rsidP="0038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80D" w:rsidRDefault="000B680D" w:rsidP="0038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80D" w:rsidRDefault="000B680D" w:rsidP="0038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80D" w:rsidRDefault="000B680D" w:rsidP="0038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80D" w:rsidRDefault="000B680D" w:rsidP="0038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80D" w:rsidRDefault="000B680D" w:rsidP="0038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80D" w:rsidRDefault="000B680D" w:rsidP="0038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80D" w:rsidRDefault="000B680D" w:rsidP="0038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80D" w:rsidRDefault="000B680D" w:rsidP="0038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80D" w:rsidRDefault="000B680D" w:rsidP="0038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80D" w:rsidRDefault="000B680D" w:rsidP="0038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80D" w:rsidRDefault="000B680D" w:rsidP="0038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80D" w:rsidRDefault="000B680D" w:rsidP="0038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7DDD" w:rsidRDefault="00387DDD" w:rsidP="0038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7DDD" w:rsidRDefault="00387DDD" w:rsidP="0038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EA5" w:rsidRDefault="00965EA5"/>
    <w:sectPr w:rsidR="00965EA5" w:rsidSect="001523B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6B41"/>
    <w:multiLevelType w:val="hybridMultilevel"/>
    <w:tmpl w:val="C0CA7C92"/>
    <w:lvl w:ilvl="0" w:tplc="B0DC6422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128E4"/>
    <w:multiLevelType w:val="hybridMultilevel"/>
    <w:tmpl w:val="0FFED3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409A9"/>
    <w:multiLevelType w:val="hybridMultilevel"/>
    <w:tmpl w:val="AC360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DDD"/>
    <w:rsid w:val="000A1EFA"/>
    <w:rsid w:val="000B680D"/>
    <w:rsid w:val="001523BD"/>
    <w:rsid w:val="002B5994"/>
    <w:rsid w:val="002E6840"/>
    <w:rsid w:val="00387DDD"/>
    <w:rsid w:val="004555C3"/>
    <w:rsid w:val="00576011"/>
    <w:rsid w:val="00941BDD"/>
    <w:rsid w:val="00965EA5"/>
    <w:rsid w:val="00CC3602"/>
    <w:rsid w:val="00EC04A7"/>
    <w:rsid w:val="00F56A63"/>
    <w:rsid w:val="00F70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FA"/>
  </w:style>
  <w:style w:type="paragraph" w:styleId="1">
    <w:name w:val="heading 1"/>
    <w:basedOn w:val="a"/>
    <w:next w:val="a"/>
    <w:link w:val="10"/>
    <w:qFormat/>
    <w:rsid w:val="00387DDD"/>
    <w:pPr>
      <w:keepNext/>
      <w:tabs>
        <w:tab w:val="left" w:pos="1080"/>
      </w:tabs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3">
    <w:name w:val="heading 3"/>
    <w:basedOn w:val="a"/>
    <w:link w:val="30"/>
    <w:qFormat/>
    <w:rsid w:val="00387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DDD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30">
    <w:name w:val="Заголовок 3 Знак"/>
    <w:basedOn w:val="a0"/>
    <w:link w:val="3"/>
    <w:rsid w:val="00387DDD"/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a3">
    <w:name w:val="header"/>
    <w:basedOn w:val="a"/>
    <w:link w:val="a4"/>
    <w:rsid w:val="00387D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87DD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rsid w:val="00387DD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387D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Indent 2"/>
    <w:basedOn w:val="a"/>
    <w:link w:val="20"/>
    <w:semiHidden/>
    <w:rsid w:val="00387DD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387DDD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semiHidden/>
    <w:rsid w:val="00387DDD"/>
    <w:pPr>
      <w:spacing w:after="0" w:line="240" w:lineRule="auto"/>
      <w:ind w:left="450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387D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3">
    <w:name w:val="Body Text 3"/>
    <w:basedOn w:val="a"/>
    <w:link w:val="34"/>
    <w:semiHidden/>
    <w:rsid w:val="00387DD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387DDD"/>
    <w:rPr>
      <w:rFonts w:ascii="Times New Roman" w:eastAsia="Times New Roman" w:hAnsi="Times New Roman" w:cs="Times New Roman"/>
      <w:sz w:val="16"/>
      <w:szCs w:val="16"/>
    </w:rPr>
  </w:style>
  <w:style w:type="table" w:styleId="a7">
    <w:name w:val="Table Grid"/>
    <w:basedOn w:val="a1"/>
    <w:uiPriority w:val="59"/>
    <w:rsid w:val="00387D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87DDD"/>
    <w:pPr>
      <w:ind w:left="720"/>
      <w:contextualSpacing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semiHidden/>
    <w:unhideWhenUsed/>
    <w:rsid w:val="00387DDD"/>
    <w:rPr>
      <w:strike w:val="0"/>
      <w:dstrike w:val="0"/>
      <w:color w:val="0000FF"/>
      <w:u w:val="none"/>
      <w:effect w:val="none"/>
    </w:rPr>
  </w:style>
  <w:style w:type="paragraph" w:styleId="aa">
    <w:name w:val="Normal (Web)"/>
    <w:basedOn w:val="a"/>
    <w:unhideWhenUsed/>
    <w:rsid w:val="0038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387DD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387D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c">
    <w:name w:val="Нижний колонтитул Знак"/>
    <w:basedOn w:val="a0"/>
    <w:link w:val="ab"/>
    <w:rsid w:val="00387DDD"/>
    <w:rPr>
      <w:rFonts w:ascii="Times New Roman" w:eastAsia="Times New Roman" w:hAnsi="Times New Roman" w:cs="Times New Roman"/>
      <w:sz w:val="24"/>
      <w:szCs w:val="28"/>
    </w:rPr>
  </w:style>
  <w:style w:type="paragraph" w:styleId="ad">
    <w:name w:val="Document Map"/>
    <w:basedOn w:val="a"/>
    <w:link w:val="ae"/>
    <w:semiHidden/>
    <w:rsid w:val="00387DDD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87DDD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f">
    <w:name w:val="Strong"/>
    <w:basedOn w:val="a0"/>
    <w:qFormat/>
    <w:rsid w:val="00387DDD"/>
    <w:rPr>
      <w:b/>
      <w:bCs/>
    </w:rPr>
  </w:style>
  <w:style w:type="character" w:styleId="af0">
    <w:name w:val="Emphasis"/>
    <w:basedOn w:val="a0"/>
    <w:qFormat/>
    <w:rsid w:val="00387DDD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0B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B6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u.bsu.edu.ru/blocks/mou_accredit/accredit/editindicator.php?rid=1&amp;sid=2118&amp;cid=113&amp;yid=4&amp;iid=538&amp;udodid=0&amp;douid=0&amp;type_ou=0" TargetMode="External"/><Relationship Id="rId13" Type="http://schemas.openxmlformats.org/officeDocument/2006/relationships/hyperlink" Target="http://mou.bsu.edu.ru/blocks/mou_accredit/accredit/editindicator.php?rid=1&amp;sid=2118&amp;cid=113&amp;yid=4&amp;iid=544&amp;udodid=0&amp;douid=0&amp;type_ou=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u.bsu.edu.ru/blocks/mou_accredit/accredit/editindicator.php?rid=1&amp;sid=2118&amp;cid=113&amp;yid=4&amp;iid=538&amp;udodid=0&amp;douid=0&amp;type_ou=0" TargetMode="External"/><Relationship Id="rId12" Type="http://schemas.openxmlformats.org/officeDocument/2006/relationships/hyperlink" Target="http://mou.bsu.edu.ru/blocks/mou_accredit/accredit/editindicator.php?rid=1&amp;sid=2118&amp;cid=113&amp;yid=4&amp;iid=541&amp;udodid=0&amp;douid=0&amp;type_ou=0" TargetMode="External"/><Relationship Id="rId17" Type="http://schemas.openxmlformats.org/officeDocument/2006/relationships/hyperlink" Target="http://mou.bsu.edu.ru/blocks/mou_accredit/accredit/editindicator.php?rid=1&amp;sid=2118&amp;cid=116&amp;yid=4&amp;iid=582&amp;udodid=0&amp;douid=0&amp;type_ou=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u.bsu.edu.ru/blocks/mou_accredit/accredit/editindicator.php?rid=1&amp;sid=2118&amp;cid=116&amp;yid=4&amp;iid=581&amp;udodid=0&amp;douid=0&amp;type_ou=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mou.bsu.edu.ru/blocks/mou_accredit/accredit/editindicator.php?rid=1&amp;sid=2118&amp;cid=113&amp;yid=4&amp;iid=541&amp;udodid=0&amp;douid=0&amp;type_ou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ou.bsu.edu.ru/blocks/mou_accredit/accredit/editindicator.php?rid=1&amp;sid=2118&amp;cid=116&amp;yid=4&amp;iid=580&amp;udodid=0&amp;douid=0&amp;type_ou=0" TargetMode="External"/><Relationship Id="rId10" Type="http://schemas.openxmlformats.org/officeDocument/2006/relationships/hyperlink" Target="http://mou.bsu.edu.ru/blocks/mou_accredit/accredit/editindicator.php?rid=1&amp;sid=2118&amp;cid=113&amp;yid=4&amp;iid=540&amp;udodid=0&amp;douid=0&amp;type_ou=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u.bsu.edu.ru/blocks/mou_accredit/accredit/editindicator.php?rid=1&amp;sid=2118&amp;cid=113&amp;yid=4&amp;iid=539&amp;udodid=0&amp;douid=0&amp;type_ou=0" TargetMode="External"/><Relationship Id="rId14" Type="http://schemas.openxmlformats.org/officeDocument/2006/relationships/hyperlink" Target="http://www.vejdelevka-school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35</Pages>
  <Words>10054</Words>
  <Characters>57311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7</cp:revision>
  <cp:lastPrinted>2015-05-30T14:44:00Z</cp:lastPrinted>
  <dcterms:created xsi:type="dcterms:W3CDTF">2002-01-13T15:39:00Z</dcterms:created>
  <dcterms:modified xsi:type="dcterms:W3CDTF">2015-06-04T07:50:00Z</dcterms:modified>
</cp:coreProperties>
</file>